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DB" w:rsidRPr="00176F5A" w:rsidRDefault="00176F5A" w:rsidP="00176F5A">
      <w:pPr>
        <w:pStyle w:val="ConsPlusNormal"/>
        <w:suppressAutoHyphens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63BEE">
        <w:rPr>
          <w:rFonts w:ascii="Times New Roman" w:hAnsi="Times New Roman" w:cs="Times New Roman"/>
          <w:sz w:val="28"/>
          <w:szCs w:val="24"/>
        </w:rPr>
        <w:t>ПРОЕКТ</w:t>
      </w: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68240D" w:rsidRDefault="0068240D" w:rsidP="00070EDB">
      <w:pPr>
        <w:pStyle w:val="ConsPlusNormal"/>
        <w:suppressAutoHyphens/>
        <w:ind w:firstLine="540"/>
        <w:jc w:val="both"/>
      </w:pPr>
    </w:p>
    <w:p w:rsidR="00AA6024" w:rsidRDefault="00AA6024" w:rsidP="00070EDB">
      <w:pPr>
        <w:pStyle w:val="ConsPlusNormal"/>
        <w:suppressAutoHyphens/>
        <w:ind w:firstLine="540"/>
        <w:jc w:val="both"/>
      </w:pPr>
    </w:p>
    <w:p w:rsidR="00BE3472" w:rsidRPr="00D75572" w:rsidRDefault="00BE3472" w:rsidP="00172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highlight w:val="yellow"/>
          <w:lang w:eastAsia="ru-RU"/>
        </w:rPr>
      </w:pPr>
      <w:r w:rsidRPr="008B4C5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Об утверждении требований к </w:t>
      </w:r>
      <w:r w:rsidR="00802A16" w:rsidRPr="008B4C5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комплектации </w:t>
      </w:r>
      <w:r w:rsidR="00D75572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аптеч</w:t>
      </w:r>
      <w:r w:rsidR="002A46C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ки и </w:t>
      </w:r>
      <w:r w:rsidR="000808B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укладки</w:t>
      </w:r>
      <w:r w:rsidR="00D75572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для оказания первой помощи </w:t>
      </w:r>
      <w:r w:rsidR="00154D9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с применением медицинских изделий и лекарственных препаратов на</w:t>
      </w:r>
      <w:r w:rsidR="00154D96" w:rsidRPr="00154D9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154D9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гражданском</w:t>
      </w:r>
      <w:r w:rsidR="00D75572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воздушном судне</w:t>
      </w:r>
    </w:p>
    <w:p w:rsidR="00BE3472" w:rsidRPr="00D75572" w:rsidRDefault="00BE3472" w:rsidP="00533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highlight w:val="yellow"/>
          <w:lang w:eastAsia="ru-RU"/>
        </w:rPr>
      </w:pPr>
    </w:p>
    <w:p w:rsidR="00176F5A" w:rsidRPr="006B334C" w:rsidRDefault="00176F5A" w:rsidP="00176F5A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6B334C">
        <w:rPr>
          <w:rFonts w:ascii="Times New Roman" w:eastAsia="Calibri" w:hAnsi="Times New Roman"/>
          <w:sz w:val="28"/>
          <w:szCs w:val="28"/>
        </w:rPr>
        <w:t xml:space="preserve">В соответствии </w:t>
      </w:r>
      <w:r>
        <w:rPr>
          <w:rFonts w:ascii="Times New Roman" w:eastAsia="Calibri" w:hAnsi="Times New Roman"/>
          <w:sz w:val="28"/>
          <w:szCs w:val="28"/>
        </w:rPr>
        <w:t xml:space="preserve">с частью 5 статьи 31 Федерального закона от 21 ноября 2011 г. № 323-ФЗ «Об основах охраны здоровья граждан в Российской Федерации» </w:t>
      </w:r>
      <w:r>
        <w:rPr>
          <w:rFonts w:ascii="Times New Roman" w:eastAsia="Calibri" w:hAnsi="Times New Roman"/>
          <w:sz w:val="28"/>
          <w:szCs w:val="28"/>
        </w:rPr>
        <w:br/>
        <w:t xml:space="preserve">и подпунктом </w:t>
      </w:r>
      <w:r w:rsidR="005509A4">
        <w:rPr>
          <w:rFonts w:ascii="Times New Roman" w:eastAsia="Calibri" w:hAnsi="Times New Roman"/>
          <w:sz w:val="28"/>
          <w:szCs w:val="28"/>
        </w:rPr>
        <w:t>5.2.12</w:t>
      </w:r>
      <w:r>
        <w:rPr>
          <w:rFonts w:ascii="Times New Roman" w:eastAsia="Calibri" w:hAnsi="Times New Roman"/>
          <w:sz w:val="28"/>
          <w:szCs w:val="28"/>
        </w:rPr>
        <w:t xml:space="preserve">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608, </w:t>
      </w:r>
      <w:r w:rsidRPr="006B334C">
        <w:rPr>
          <w:rFonts w:ascii="Times New Roman" w:eastAsia="Calibri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к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з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в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ю:</w:t>
      </w:r>
    </w:p>
    <w:p w:rsidR="00FC4F6E" w:rsidRPr="00FC4F6E" w:rsidRDefault="0068240D" w:rsidP="0068240D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1. </w:t>
      </w:r>
      <w:r w:rsidR="00FC4F6E" w:rsidRPr="00FC4F6E">
        <w:rPr>
          <w:rFonts w:ascii="Times New Roman" w:eastAsia="Calibri" w:hAnsi="Times New Roman"/>
          <w:sz w:val="28"/>
          <w:szCs w:val="28"/>
        </w:rPr>
        <w:t xml:space="preserve">Утвердить прилагаемые требования к комплектации </w:t>
      </w:r>
      <w:r w:rsidR="00D75572" w:rsidRPr="00241334">
        <w:rPr>
          <w:rFonts w:ascii="Times New Roman" w:eastAsia="Calibri" w:hAnsi="Times New Roman"/>
          <w:sz w:val="28"/>
          <w:szCs w:val="28"/>
        </w:rPr>
        <w:t>аптеч</w:t>
      </w:r>
      <w:r w:rsidR="002A46CF">
        <w:rPr>
          <w:rFonts w:ascii="Times New Roman" w:eastAsia="Calibri" w:hAnsi="Times New Roman"/>
          <w:sz w:val="28"/>
          <w:szCs w:val="28"/>
        </w:rPr>
        <w:t xml:space="preserve">ки и </w:t>
      </w:r>
      <w:r w:rsidR="000808B2">
        <w:rPr>
          <w:rFonts w:ascii="Times New Roman" w:eastAsia="Calibri" w:hAnsi="Times New Roman"/>
          <w:sz w:val="28"/>
          <w:szCs w:val="28"/>
        </w:rPr>
        <w:t>укладки</w:t>
      </w:r>
      <w:r w:rsidR="00D75572" w:rsidRPr="00241334">
        <w:rPr>
          <w:rFonts w:ascii="Times New Roman" w:eastAsia="Calibri" w:hAnsi="Times New Roman"/>
          <w:sz w:val="28"/>
          <w:szCs w:val="28"/>
        </w:rPr>
        <w:t xml:space="preserve"> для оказания первой помощи </w:t>
      </w:r>
      <w:r w:rsidR="00154D96">
        <w:rPr>
          <w:rFonts w:ascii="Times New Roman" w:eastAsia="Calibri" w:hAnsi="Times New Roman"/>
          <w:sz w:val="28"/>
          <w:szCs w:val="28"/>
        </w:rPr>
        <w:t xml:space="preserve">с применением медицинских изделий и лекарственных препаратов </w:t>
      </w:r>
      <w:r w:rsidR="00D75572" w:rsidRPr="00241334">
        <w:rPr>
          <w:rFonts w:ascii="Times New Roman" w:eastAsia="Calibri" w:hAnsi="Times New Roman"/>
          <w:sz w:val="28"/>
          <w:szCs w:val="28"/>
        </w:rPr>
        <w:t>на</w:t>
      </w:r>
      <w:r w:rsidR="00154D96">
        <w:rPr>
          <w:rFonts w:ascii="Times New Roman" w:eastAsia="Calibri" w:hAnsi="Times New Roman"/>
          <w:sz w:val="28"/>
          <w:szCs w:val="28"/>
        </w:rPr>
        <w:t xml:space="preserve"> гражданском</w:t>
      </w:r>
      <w:r w:rsidR="00D75572" w:rsidRPr="00241334">
        <w:rPr>
          <w:rFonts w:ascii="Times New Roman" w:eastAsia="Calibri" w:hAnsi="Times New Roman"/>
          <w:sz w:val="28"/>
          <w:szCs w:val="28"/>
        </w:rPr>
        <w:t xml:space="preserve"> воздушном судне</w:t>
      </w:r>
      <w:r w:rsidR="00FC4F6E" w:rsidRPr="00241334">
        <w:rPr>
          <w:rFonts w:ascii="Times New Roman" w:eastAsia="Calibri" w:hAnsi="Times New Roman"/>
          <w:sz w:val="28"/>
          <w:szCs w:val="28"/>
        </w:rPr>
        <w:t>.</w:t>
      </w:r>
    </w:p>
    <w:p w:rsidR="00FC4F6E" w:rsidRDefault="00492D3F" w:rsidP="0068240D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7B041C">
        <w:rPr>
          <w:rFonts w:ascii="Times New Roman" w:hAnsi="Times New Roman"/>
          <w:sz w:val="28"/>
        </w:rPr>
        <w:t>2</w:t>
      </w:r>
      <w:r w:rsidR="0068240D">
        <w:rPr>
          <w:rFonts w:ascii="Times New Roman" w:hAnsi="Times New Roman"/>
          <w:sz w:val="28"/>
        </w:rPr>
        <w:t>. </w:t>
      </w:r>
      <w:r w:rsidR="00FC4F6E">
        <w:rPr>
          <w:rFonts w:ascii="Times New Roman" w:hAnsi="Times New Roman"/>
          <w:sz w:val="28"/>
        </w:rPr>
        <w:t>Настоящий приказ вступает в силу с 1 сентября 2024 г.</w:t>
      </w:r>
      <w:r w:rsidR="00176F5A">
        <w:rPr>
          <w:rFonts w:ascii="Times New Roman" w:hAnsi="Times New Roman"/>
          <w:sz w:val="28"/>
        </w:rPr>
        <w:t xml:space="preserve"> и действует </w:t>
      </w:r>
      <w:r w:rsidR="00176F5A">
        <w:rPr>
          <w:rFonts w:ascii="Times New Roman" w:hAnsi="Times New Roman"/>
          <w:sz w:val="28"/>
        </w:rPr>
        <w:br/>
        <w:t xml:space="preserve">до 1 сентября 2030 г. </w:t>
      </w:r>
    </w:p>
    <w:p w:rsidR="00635BB9" w:rsidRDefault="00635BB9" w:rsidP="00FC4F6E">
      <w:pPr>
        <w:rPr>
          <w:rFonts w:ascii="Times New Roman" w:hAnsi="Times New Roman"/>
          <w:sz w:val="24"/>
        </w:rPr>
      </w:pPr>
    </w:p>
    <w:p w:rsidR="00FC4F6E" w:rsidRDefault="00FC4F6E" w:rsidP="00FC4F6E">
      <w:pPr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5139"/>
        <w:gridCol w:w="5142"/>
      </w:tblGrid>
      <w:tr w:rsidR="00635BB9" w:rsidRPr="00445D2C" w:rsidTr="00635BB9">
        <w:tc>
          <w:tcPr>
            <w:tcW w:w="5210" w:type="dxa"/>
          </w:tcPr>
          <w:p w:rsidR="00635BB9" w:rsidRPr="00445D2C" w:rsidRDefault="00635BB9" w:rsidP="00635BB9">
            <w:pPr>
              <w:pStyle w:val="a3"/>
              <w:tabs>
                <w:tab w:val="left" w:pos="1134"/>
              </w:tabs>
              <w:spacing w:after="0" w:line="276" w:lineRule="auto"/>
              <w:ind w:left="-11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vAlign w:val="center"/>
          </w:tcPr>
          <w:p w:rsidR="00635BB9" w:rsidRPr="00445D2C" w:rsidRDefault="00635BB9" w:rsidP="00635BB9">
            <w:pPr>
              <w:pStyle w:val="a3"/>
              <w:tabs>
                <w:tab w:val="left" w:pos="1134"/>
              </w:tabs>
              <w:spacing w:after="0" w:line="276" w:lineRule="auto"/>
              <w:ind w:left="0" w:right="-110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М.А. Мурашко</w:t>
            </w:r>
          </w:p>
        </w:tc>
      </w:tr>
    </w:tbl>
    <w:p w:rsidR="0068240D" w:rsidRDefault="0068240D">
      <w:pPr>
        <w:rPr>
          <w:rFonts w:ascii="Times New Roman" w:hAnsi="Times New Roman" w:cs="Times New Roman"/>
          <w:sz w:val="24"/>
          <w:szCs w:val="24"/>
        </w:rPr>
        <w:sectPr w:rsidR="0068240D" w:rsidSect="00CC7D4E">
          <w:headerReference w:type="default" r:id="rId8"/>
          <w:headerReference w:type="first" r:id="rId9"/>
          <w:type w:val="continuous"/>
          <w:pgSz w:w="11906" w:h="16838"/>
          <w:pgMar w:top="851" w:right="707" w:bottom="426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5323"/>
      </w:tblGrid>
      <w:tr w:rsidR="006B334C" w:rsidRPr="00AA0ED5" w:rsidTr="00E41868">
        <w:trPr>
          <w:jc w:val="right"/>
        </w:trPr>
        <w:tc>
          <w:tcPr>
            <w:tcW w:w="5323" w:type="dxa"/>
          </w:tcPr>
          <w:p w:rsidR="006B334C" w:rsidRPr="006B334C" w:rsidRDefault="00CC7D4E" w:rsidP="006E7A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УТВЕРЖДЕНЫ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приказ</w:t>
            </w:r>
            <w:r w:rsidR="00D45EA8">
              <w:rPr>
                <w:rFonts w:ascii="Times New Roman" w:eastAsia="Calibri" w:hAnsi="Times New Roman" w:cs="Times New Roman"/>
                <w:sz w:val="28"/>
              </w:rPr>
              <w:t>ом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Министерства здравоохранения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Российской Федерации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 xml:space="preserve">от «___» _____________ </w:t>
            </w:r>
            <w:r w:rsidR="001E4558">
              <w:rPr>
                <w:rFonts w:ascii="Times New Roman" w:eastAsia="Calibri" w:hAnsi="Times New Roman" w:cs="Times New Roman"/>
                <w:sz w:val="28"/>
              </w:rPr>
              <w:t>202</w:t>
            </w:r>
            <w:r w:rsidR="00635BB9">
              <w:rPr>
                <w:rFonts w:ascii="Times New Roman" w:eastAsia="Calibri" w:hAnsi="Times New Roman" w:cs="Times New Roman"/>
                <w:sz w:val="28"/>
              </w:rPr>
              <w:t>4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г. № ____</w:t>
            </w:r>
          </w:p>
        </w:tc>
      </w:tr>
    </w:tbl>
    <w:p w:rsidR="006B334C" w:rsidRDefault="006B334C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3D2D" w:rsidRDefault="006B334C" w:rsidP="00B141B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6B334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Требования </w:t>
      </w:r>
      <w:r w:rsidR="00F653FA" w:rsidRPr="00F653FA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 комплектации </w:t>
      </w:r>
      <w:r w:rsidR="00176F5A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аптеч</w:t>
      </w:r>
      <w:r w:rsidR="002A46C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ки и комплекта</w:t>
      </w:r>
      <w:r w:rsidR="00D75572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для оказания первой помощи </w:t>
      </w:r>
      <w:r w:rsidR="00154D9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с применением медицинских изделий и лекарственных препаратов</w:t>
      </w:r>
      <w:r w:rsidR="00154D96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154D9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</w:r>
      <w:r w:rsidR="00D75572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на </w:t>
      </w:r>
      <w:r w:rsidR="00154D9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гражданском </w:t>
      </w:r>
      <w:r w:rsidR="00D75572" w:rsidRPr="00241334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воздушном судне</w:t>
      </w:r>
    </w:p>
    <w:p w:rsidR="009D4BDD" w:rsidRPr="0068240D" w:rsidRDefault="009D4BDD" w:rsidP="00B1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334C" w:rsidRDefault="006E7A6B" w:rsidP="00B1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957C7">
        <w:rPr>
          <w:rFonts w:ascii="Times New Roman" w:eastAsia="Calibri" w:hAnsi="Times New Roman" w:cs="Times New Roman"/>
          <w:sz w:val="28"/>
          <w:szCs w:val="28"/>
        </w:rPr>
        <w:t>.</w:t>
      </w:r>
      <w:r w:rsidR="0068240D">
        <w:rPr>
          <w:rFonts w:ascii="Times New Roman" w:eastAsia="Calibri" w:hAnsi="Times New Roman" w:cs="Times New Roman"/>
          <w:sz w:val="28"/>
          <w:szCs w:val="28"/>
        </w:rPr>
        <w:t> </w:t>
      </w:r>
      <w:r w:rsidR="009957C7">
        <w:rPr>
          <w:rFonts w:ascii="Times New Roman" w:eastAsia="Calibri" w:hAnsi="Times New Roman" w:cs="Times New Roman"/>
          <w:sz w:val="28"/>
          <w:szCs w:val="28"/>
        </w:rPr>
        <w:t xml:space="preserve">Аптечка для </w:t>
      </w:r>
      <w:r w:rsidR="009957C7" w:rsidRPr="009957C7">
        <w:rPr>
          <w:rFonts w:ascii="Times New Roman" w:eastAsia="Calibri" w:hAnsi="Times New Roman" w:cs="Times New Roman"/>
          <w:sz w:val="28"/>
          <w:szCs w:val="28"/>
        </w:rPr>
        <w:t xml:space="preserve">оказания первой помощи </w:t>
      </w:r>
      <w:r w:rsidR="00154D96">
        <w:rPr>
          <w:rFonts w:ascii="Times New Roman" w:eastAsia="Calibri" w:hAnsi="Times New Roman" w:cs="Times New Roman"/>
          <w:sz w:val="28"/>
          <w:szCs w:val="28"/>
        </w:rPr>
        <w:t xml:space="preserve">с применением медицинских изделий и лекарственных препаратов </w:t>
      </w:r>
      <w:r w:rsidR="00D75572" w:rsidRPr="00B9126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на </w:t>
      </w:r>
      <w:r w:rsidR="00154D9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гражданском </w:t>
      </w:r>
      <w:r w:rsidR="00D75572" w:rsidRPr="00B9126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воздушном судне</w:t>
      </w:r>
      <w:r w:rsidR="007B04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6F5A">
        <w:rPr>
          <w:rFonts w:ascii="Times New Roman" w:eastAsia="Calibri" w:hAnsi="Times New Roman" w:cs="Times New Roman"/>
          <w:sz w:val="28"/>
          <w:szCs w:val="28"/>
        </w:rPr>
        <w:t xml:space="preserve">(далее – аптечка) </w:t>
      </w:r>
      <w:r w:rsidR="009957C7">
        <w:rPr>
          <w:rFonts w:ascii="Times New Roman" w:eastAsia="Calibri" w:hAnsi="Times New Roman" w:cs="Times New Roman"/>
          <w:sz w:val="28"/>
          <w:szCs w:val="28"/>
        </w:rPr>
        <w:t>комплектуется следующими медицинскими изделиями:</w:t>
      </w:r>
    </w:p>
    <w:p w:rsidR="00070EDB" w:rsidRDefault="00070EDB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28"/>
        </w:rPr>
      </w:pPr>
    </w:p>
    <w:tbl>
      <w:tblPr>
        <w:tblW w:w="10065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6"/>
        <w:gridCol w:w="1843"/>
        <w:gridCol w:w="3543"/>
        <w:gridCol w:w="2694"/>
        <w:gridCol w:w="1419"/>
      </w:tblGrid>
      <w:tr w:rsidR="0045125C" w:rsidTr="004415DF">
        <w:trPr>
          <w:trHeight w:val="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вида номенклатурной классификации медицинских изделий</w:t>
            </w:r>
            <w:r>
              <w:rPr>
                <w:rStyle w:val="ae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154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вида медицинского изделия </w:t>
            </w:r>
            <w:r>
              <w:rPr>
                <w:rFonts w:ascii="Times New Roman" w:hAnsi="Times New Roman"/>
                <w:sz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номенклатурной классификацией медицинских изделий</w:t>
            </w:r>
            <w:r w:rsidR="004D0C6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медицинского изделия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A3239B" w:rsidTr="004415DF">
        <w:trPr>
          <w:trHeight w:val="2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182450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хирургическая/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медицинская, одноразового использования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Маска медицинская нестерильная одноразовая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154D96" w:rsidP="00154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3239B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A3239B" w:rsidTr="004415DF">
        <w:trPr>
          <w:trHeight w:val="2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367580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/>
        </w:tc>
      </w:tr>
      <w:tr w:rsidR="00A3239B" w:rsidRPr="000E3AB1" w:rsidTr="004415DF">
        <w:trPr>
          <w:trHeight w:val="20"/>
        </w:trPr>
        <w:tc>
          <w:tcPr>
            <w:tcW w:w="5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122540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7B6B9A" w:rsidRDefault="00A3239B" w:rsidP="00A3239B">
            <w:pPr>
              <w:rPr>
                <w:rFonts w:ascii="Times New Roman" w:hAnsi="Times New Roman"/>
                <w:sz w:val="24"/>
              </w:rPr>
            </w:pPr>
            <w:r w:rsidRPr="007B6B9A">
              <w:rPr>
                <w:rFonts w:ascii="Times New Roman" w:hAnsi="Times New Roman"/>
                <w:sz w:val="24"/>
              </w:rPr>
              <w:t>Перчатки медицинские нестерильные, размером не менее М</w:t>
            </w:r>
          </w:p>
        </w:tc>
        <w:tc>
          <w:tcPr>
            <w:tcW w:w="141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7B6B9A" w:rsidRDefault="00154D96" w:rsidP="00A323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3239B" w:rsidRPr="007B6B9A">
              <w:rPr>
                <w:rFonts w:ascii="Times New Roman" w:hAnsi="Times New Roman"/>
                <w:sz w:val="24"/>
              </w:rPr>
              <w:t xml:space="preserve"> пар</w:t>
            </w:r>
            <w:r>
              <w:rPr>
                <w:rFonts w:ascii="Times New Roman" w:hAnsi="Times New Roman"/>
                <w:sz w:val="24"/>
              </w:rPr>
              <w:t>ы</w:t>
            </w: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122560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/>
        </w:tc>
      </w:tr>
      <w:tr w:rsidR="00A3239B" w:rsidRPr="000E3AB1" w:rsidTr="004415DF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139350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полихлоропрена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/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139360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полихлоропрена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185830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  <w:r>
              <w:rPr>
                <w:rFonts w:ascii="Times New Roman" w:hAnsi="Times New Roman"/>
                <w:sz w:val="24"/>
                <w:szCs w:val="24"/>
              </w:rPr>
              <w:t>, не антибактериальные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185850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анибактериальные</w:t>
            </w:r>
            <w:proofErr w:type="spellEnd"/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205280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виниловые,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205290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виниловые,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298450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гваюлового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 латекса,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320790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321530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полиизопреновые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RPr="000E3AB1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349230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полиизопреновые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A3239B" w:rsidTr="004415DF">
        <w:trPr>
          <w:trHeight w:val="20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Pr="000E3AB1" w:rsidRDefault="00A3239B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3AB1">
              <w:rPr>
                <w:rFonts w:ascii="Times New Roman" w:hAnsi="Times New Roman"/>
                <w:sz w:val="24"/>
              </w:rPr>
              <w:t>351490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A3239B" w:rsidRDefault="00A3239B" w:rsidP="00A3239B">
            <w:pPr>
              <w:rPr>
                <w:rFonts w:ascii="Times New Roman" w:hAnsi="Times New Roman"/>
              </w:rPr>
            </w:pPr>
          </w:p>
        </w:tc>
      </w:tr>
      <w:tr w:rsidR="00440340" w:rsidTr="00154D96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A32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327410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A32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 xml:space="preserve">Устройство для проведения искусственного дыхания </w:t>
            </w:r>
            <w:r>
              <w:rPr>
                <w:rFonts w:ascii="Times New Roman" w:hAnsi="Times New Roman"/>
                <w:sz w:val="24"/>
              </w:rPr>
              <w:t>«Рот-Устройство-Рот»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A32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2 шт.</w:t>
            </w:r>
          </w:p>
        </w:tc>
      </w:tr>
      <w:tr w:rsidR="00440340" w:rsidTr="00154D96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351540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86041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340" w:rsidTr="0020410A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26493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210370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26493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26493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26493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E26493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40340" w:rsidTr="0020410A">
        <w:trPr>
          <w:trHeight w:val="54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Default="00440340" w:rsidP="0044034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26493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210380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26493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Default="00440340" w:rsidP="00440340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Default="00440340" w:rsidP="00440340"/>
        </w:tc>
      </w:tr>
    </w:tbl>
    <w:p w:rsidR="0020410A" w:rsidRDefault="0020410A"/>
    <w:p w:rsidR="0020410A" w:rsidRDefault="0020410A"/>
    <w:p w:rsidR="0020410A" w:rsidRDefault="0020410A"/>
    <w:tbl>
      <w:tblPr>
        <w:tblW w:w="10065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6"/>
        <w:gridCol w:w="1843"/>
        <w:gridCol w:w="3543"/>
        <w:gridCol w:w="2694"/>
        <w:gridCol w:w="1419"/>
      </w:tblGrid>
      <w:tr w:rsidR="00440340" w:rsidRPr="002F5EEC" w:rsidTr="0020410A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Бинт марлевый медицинский размером не менее 5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E034C">
              <w:rPr>
                <w:rFonts w:ascii="Times New Roman" w:hAnsi="Times New Roman"/>
                <w:sz w:val="24"/>
              </w:rPr>
              <w:t>м х 10 см или бинт фиксирующий эластичный нестерильный размером не менее 2 м х 10 см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DE034C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40340" w:rsidRPr="002F5EEC" w:rsidTr="0020410A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2F5EEC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74E60">
              <w:rPr>
                <w:rFonts w:ascii="Times New Roman" w:hAnsi="Times New Roman"/>
                <w:sz w:val="24"/>
                <w:szCs w:val="24"/>
              </w:rPr>
              <w:t>Бинт/рулон марлевый тканый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440340" w:rsidRPr="002F5EEC" w:rsidTr="004415DF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2F5EEC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279290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Бинт эластичный,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нелатексный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440340" w:rsidRPr="002F5EEC" w:rsidTr="004415DF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2F5EEC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326320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Бинт эластичный,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нелатексный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440340" w:rsidRPr="002F5EEC" w:rsidTr="004415DF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DE034C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40340" w:rsidRPr="002F5EEC" w:rsidTr="004415DF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2F5EE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74E60">
              <w:rPr>
                <w:rFonts w:ascii="Times New Roman" w:hAnsi="Times New Roman"/>
                <w:sz w:val="24"/>
                <w:szCs w:val="24"/>
              </w:rPr>
              <w:t>Бинт/рулон марлевый тканый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340" w:rsidRPr="002F5EEC" w:rsidTr="004415DF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2F5EE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279290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Бинт эластичный,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нелатексный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340" w:rsidTr="004415DF">
        <w:trPr>
          <w:trHeight w:val="259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2F5EEC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326320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Бинт эластичный,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нелатексный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F8103C" w:rsidTr="0020410A">
        <w:trPr>
          <w:trHeight w:val="49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223580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Салфетки марлевые медицинские стерильные размером не менее 16 x </w:t>
            </w:r>
            <w:r w:rsidRPr="00B20DA4"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sz w:val="24"/>
              </w:rPr>
              <w:t xml:space="preserve"> см №</w:t>
            </w:r>
            <w:r w:rsidR="0020410A">
              <w:rPr>
                <w:rFonts w:ascii="Times New Roman" w:hAnsi="Times New Roman"/>
                <w:sz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</w:rPr>
              <w:t>упак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F8103C" w:rsidTr="0020410A">
        <w:trPr>
          <w:trHeight w:val="49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302910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0340" w:rsidRPr="005C24E1" w:rsidTr="004415DF">
        <w:trPr>
          <w:trHeight w:val="30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136010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Лейкопластырь фиксирующий рулонный размером не менее 2 х 500 см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DE034C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40340" w:rsidRPr="005C24E1" w:rsidTr="004415DF">
        <w:trPr>
          <w:trHeight w:val="30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5C24E1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122900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440340" w:rsidRPr="005C24E1" w:rsidTr="004415DF">
        <w:trPr>
          <w:trHeight w:val="30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5C24E1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141730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440340" w:rsidTr="004415DF">
        <w:trPr>
          <w:trHeight w:val="30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5C24E1" w:rsidRDefault="00440340" w:rsidP="00440340">
            <w:pPr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269230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/>
        </w:tc>
      </w:tr>
      <w:tr w:rsidR="00440340" w:rsidRPr="00DE034C" w:rsidTr="004415DF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142270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1D">
              <w:rPr>
                <w:rFonts w:ascii="Times New Roman" w:hAnsi="Times New Roman"/>
                <w:sz w:val="24"/>
                <w:szCs w:val="24"/>
              </w:rPr>
              <w:t>Лейкопластырь для поверхностных ран антибактериальный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Лейкопластырь бактерицидный размером не менее 1,9 х 7,2 см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</w:t>
            </w:r>
          </w:p>
        </w:tc>
      </w:tr>
      <w:tr w:rsidR="00440340" w:rsidTr="004415DF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142270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1D">
              <w:rPr>
                <w:rFonts w:ascii="Times New Roman" w:hAnsi="Times New Roman"/>
                <w:sz w:val="24"/>
                <w:szCs w:val="24"/>
              </w:rPr>
              <w:t>Лейкопластырь для поверхностных ран антибактериальный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Лейкопластырь бактерицидный размером не менее 4 х 10 см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</w:tr>
      <w:tr w:rsidR="00440340" w:rsidTr="004415DF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C54AD3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293880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20A4C">
              <w:rPr>
                <w:rFonts w:ascii="Times New Roman" w:hAnsi="Times New Roman"/>
                <w:sz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320A4C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40340" w:rsidRPr="00E94B2A" w:rsidTr="004415DF">
        <w:trPr>
          <w:trHeight w:val="44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116910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DE03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Ножницы для разрезания перевязочного материала и ткани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E034C"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440340" w:rsidRPr="00E94B2A" w:rsidTr="004415DF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E94B2A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260590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40340" w:rsidRPr="00320A4C" w:rsidRDefault="00440340" w:rsidP="00440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8103C" w:rsidRPr="006A00D9" w:rsidTr="00F8103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8103C">
              <w:rPr>
                <w:rFonts w:ascii="Times New Roman" w:hAnsi="Times New Roman"/>
                <w:sz w:val="24"/>
              </w:rPr>
              <w:lastRenderedPageBreak/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202380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Щипцы универсальные, одноразового использования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324409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A00D9">
              <w:rPr>
                <w:rFonts w:ascii="Times New Roman" w:hAnsi="Times New Roman"/>
                <w:sz w:val="24"/>
              </w:rPr>
              <w:t>Пинцет полимерный одноразовый стерильный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6A00D9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шт.</w:t>
            </w:r>
          </w:p>
        </w:tc>
      </w:tr>
      <w:tr w:rsidR="00F8103C" w:rsidRPr="005370FC" w:rsidTr="0043021B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Pr="00F8103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 xml:space="preserve">266210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Термометр электронный для периодического измерения температуры тела пациента</w:t>
            </w:r>
            <w:r w:rsidRPr="00F8103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8103C">
              <w:rPr>
                <w:rFonts w:ascii="Times New Roman" w:hAnsi="Times New Roman"/>
                <w:sz w:val="24"/>
              </w:rPr>
              <w:t>Термометр медицинский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8103C"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F8103C" w:rsidRPr="005370FC" w:rsidTr="0043021B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 xml:space="preserve">126390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8103C" w:rsidRPr="005370FC" w:rsidTr="0043021B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 xml:space="preserve">300390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Термометр с цветовой индикацией для пациента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8103C" w:rsidRPr="005370FC" w:rsidTr="0043021B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339240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Термометр жидкокристаллический для пациента, многоразового использования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8103C" w:rsidRPr="005370FC" w:rsidTr="0043021B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358080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8103C" w:rsidRPr="005370FC" w:rsidTr="0043021B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 xml:space="preserve">335240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F810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03C">
              <w:rPr>
                <w:rFonts w:ascii="Times New Roman" w:hAnsi="Times New Roman"/>
                <w:sz w:val="24"/>
                <w:szCs w:val="24"/>
              </w:rPr>
              <w:t>Термометр капиллярный для измерения температуры тела пациента, на основе сплава галлия</w:t>
            </w:r>
            <w:r w:rsidRPr="00F8103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8103C" w:rsidRPr="00F8103C" w:rsidRDefault="00F8103C" w:rsidP="0043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F0C5A" w:rsidRDefault="00DF0C5A" w:rsidP="00EB4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402D" w:rsidRDefault="00B141B1" w:rsidP="0020410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1B1">
        <w:rPr>
          <w:rFonts w:ascii="Times New Roman" w:eastAsia="Calibri" w:hAnsi="Times New Roman" w:cs="Times New Roman"/>
          <w:sz w:val="28"/>
          <w:szCs w:val="28"/>
        </w:rPr>
        <w:t>2</w:t>
      </w:r>
      <w:r w:rsidR="00EB402D">
        <w:rPr>
          <w:rFonts w:ascii="Times New Roman" w:eastAsia="Calibri" w:hAnsi="Times New Roman" w:cs="Times New Roman"/>
          <w:sz w:val="28"/>
          <w:szCs w:val="28"/>
        </w:rPr>
        <w:t>.</w:t>
      </w:r>
      <w:r w:rsidR="0068240D">
        <w:rPr>
          <w:rFonts w:ascii="Times New Roman" w:eastAsia="Calibri" w:hAnsi="Times New Roman" w:cs="Times New Roman"/>
          <w:sz w:val="28"/>
          <w:szCs w:val="28"/>
        </w:rPr>
        <w:t> </w:t>
      </w:r>
      <w:r w:rsidR="00AA6024">
        <w:rPr>
          <w:rFonts w:ascii="Times New Roman" w:eastAsia="Calibri" w:hAnsi="Times New Roman" w:cs="Times New Roman"/>
          <w:sz w:val="28"/>
          <w:szCs w:val="28"/>
        </w:rPr>
        <w:t>Аптечка</w:t>
      </w:r>
      <w:r w:rsidR="00EB402D" w:rsidRPr="006E7A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024">
        <w:rPr>
          <w:rFonts w:ascii="Times New Roman" w:eastAsia="Calibri" w:hAnsi="Times New Roman" w:cs="Times New Roman"/>
          <w:sz w:val="28"/>
          <w:szCs w:val="28"/>
        </w:rPr>
        <w:t>комплектуется следующими лекарственными препаратами</w:t>
      </w:r>
      <w:r w:rsidR="007522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2693">
        <w:rPr>
          <w:rFonts w:ascii="Times New Roman" w:eastAsia="Calibri" w:hAnsi="Times New Roman" w:cs="Times New Roman"/>
          <w:sz w:val="28"/>
          <w:szCs w:val="28"/>
        </w:rPr>
        <w:br/>
      </w:r>
      <w:r w:rsidR="0075226D">
        <w:rPr>
          <w:rFonts w:ascii="Times New Roman" w:eastAsia="Calibri" w:hAnsi="Times New Roman" w:cs="Times New Roman"/>
          <w:sz w:val="28"/>
          <w:szCs w:val="28"/>
        </w:rPr>
        <w:t>для медицинского применения</w:t>
      </w:r>
      <w:r w:rsidR="00EB402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8240D" w:rsidRDefault="0068240D" w:rsidP="00EB4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62"/>
        <w:gridCol w:w="1134"/>
        <w:gridCol w:w="1701"/>
        <w:gridCol w:w="2694"/>
        <w:gridCol w:w="1275"/>
        <w:gridCol w:w="1418"/>
        <w:gridCol w:w="1276"/>
      </w:tblGrid>
      <w:tr w:rsidR="001E02A0" w:rsidRPr="00CC1597" w:rsidTr="0020410A">
        <w:tc>
          <w:tcPr>
            <w:tcW w:w="562" w:type="dxa"/>
          </w:tcPr>
          <w:p w:rsidR="001E02A0" w:rsidRPr="00CC1597" w:rsidRDefault="001E02A0" w:rsidP="004E6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</w:tcPr>
          <w:p w:rsidR="001E02A0" w:rsidRPr="00CC1597" w:rsidRDefault="001E02A0" w:rsidP="004E6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1701" w:type="dxa"/>
          </w:tcPr>
          <w:p w:rsidR="001E02A0" w:rsidRPr="00CC1597" w:rsidRDefault="001E02A0" w:rsidP="004E6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Анатомо-терапевти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-ческо-химическая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(АТХ)</w:t>
            </w:r>
          </w:p>
        </w:tc>
        <w:tc>
          <w:tcPr>
            <w:tcW w:w="2694" w:type="dxa"/>
          </w:tcPr>
          <w:p w:rsidR="001E02A0" w:rsidRPr="00CC1597" w:rsidRDefault="001E02A0" w:rsidP="004E6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921">
              <w:rPr>
                <w:rFonts w:ascii="Times New Roman" w:hAnsi="Times New Roman" w:cs="Times New Roman"/>
                <w:sz w:val="24"/>
                <w:szCs w:val="24"/>
              </w:rPr>
              <w:t>Фармако-терапевтическая</w:t>
            </w:r>
            <w:proofErr w:type="spellEnd"/>
            <w:r w:rsidRPr="00964921"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</w:p>
        </w:tc>
        <w:tc>
          <w:tcPr>
            <w:tcW w:w="1275" w:type="dxa"/>
          </w:tcPr>
          <w:p w:rsidR="001E02A0" w:rsidRPr="00CC1597" w:rsidRDefault="001E02A0" w:rsidP="004E6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Междуна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родное</w:t>
            </w:r>
            <w:proofErr w:type="spellEnd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непатенто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ванное</w:t>
            </w:r>
            <w:proofErr w:type="spellEnd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20410A" w:rsidRP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418" w:type="dxa"/>
          </w:tcPr>
          <w:p w:rsidR="001E02A0" w:rsidRPr="001E02A0" w:rsidRDefault="001E02A0" w:rsidP="0020410A">
            <w:pPr>
              <w:pStyle w:val="ConsPlusNormal"/>
              <w:jc w:val="center"/>
            </w:pP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Лекарствен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ная форма</w:t>
            </w:r>
          </w:p>
        </w:tc>
        <w:tc>
          <w:tcPr>
            <w:tcW w:w="1276" w:type="dxa"/>
          </w:tcPr>
          <w:p w:rsidR="001E02A0" w:rsidRDefault="001E02A0" w:rsidP="001E0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1E02A0" w:rsidRPr="00CC1597" w:rsidRDefault="0020410A" w:rsidP="001E0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r</w:t>
            </w:r>
            <w:proofErr w:type="spellStart"/>
            <w:r w:rsidR="001E02A0">
              <w:rPr>
                <w:rFonts w:ascii="Times New Roman" w:hAnsi="Times New Roman"/>
                <w:sz w:val="24"/>
              </w:rPr>
              <w:t>оличес</w:t>
            </w:r>
            <w:r w:rsidRPr="0020410A">
              <w:rPr>
                <w:rFonts w:ascii="Times New Roman" w:hAnsi="Times New Roman"/>
                <w:sz w:val="24"/>
              </w:rPr>
              <w:t>-</w:t>
            </w:r>
            <w:r w:rsidR="001E02A0">
              <w:rPr>
                <w:rFonts w:ascii="Times New Roman" w:hAnsi="Times New Roman"/>
                <w:sz w:val="24"/>
              </w:rPr>
              <w:t>тво</w:t>
            </w:r>
            <w:proofErr w:type="spellEnd"/>
            <w:r w:rsidR="001E02A0">
              <w:rPr>
                <w:rFonts w:ascii="Times New Roman" w:hAnsi="Times New Roman"/>
                <w:sz w:val="24"/>
              </w:rPr>
              <w:t>, (не менее)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N02BB02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етамизол</w:t>
            </w:r>
            <w:proofErr w:type="spellEnd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анальгезирующее ненаркотическое средство</w:t>
            </w:r>
          </w:p>
        </w:tc>
        <w:tc>
          <w:tcPr>
            <w:tcW w:w="1275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етамизол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500 мг.</w:t>
            </w:r>
          </w:p>
        </w:tc>
        <w:tc>
          <w:tcPr>
            <w:tcW w:w="1276" w:type="dxa"/>
          </w:tcPr>
          <w:p w:rsidR="00A94893" w:rsidRPr="00E6587C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таб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леток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A03FA01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етоклоп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рамид</w:t>
            </w:r>
            <w:proofErr w:type="spellEnd"/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средства для лечения функциональных нарушений желудочно-кишечного тракта; стимуляторы моторики желудочно-кишечного тракта</w:t>
            </w:r>
          </w:p>
        </w:tc>
        <w:tc>
          <w:tcPr>
            <w:tcW w:w="1275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етоклоп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рамид</w:t>
            </w:r>
            <w:proofErr w:type="spellEnd"/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10 мг.</w:t>
            </w:r>
          </w:p>
        </w:tc>
        <w:tc>
          <w:tcPr>
            <w:tcW w:w="1276" w:type="dxa"/>
          </w:tcPr>
          <w:p w:rsidR="00A94893" w:rsidRPr="00E6587C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таблеток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R01AA08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0CA4">
              <w:rPr>
                <w:rFonts w:ascii="Times New Roman" w:hAnsi="Times New Roman" w:cs="Times New Roman"/>
                <w:sz w:val="24"/>
                <w:szCs w:val="24"/>
              </w:rPr>
              <w:t>афазолин</w:t>
            </w:r>
            <w:proofErr w:type="spellEnd"/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7D4E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для лечения заболеваний носа; </w:t>
            </w:r>
            <w:proofErr w:type="spellStart"/>
            <w:r w:rsidRPr="00CC7D4E">
              <w:rPr>
                <w:rFonts w:ascii="Times New Roman" w:hAnsi="Times New Roman" w:cs="Times New Roman"/>
                <w:sz w:val="24"/>
                <w:szCs w:val="24"/>
              </w:rPr>
              <w:t>деконгестанты</w:t>
            </w:r>
            <w:proofErr w:type="spellEnd"/>
            <w:r w:rsidRPr="00CC7D4E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препараты для местного применения; симпатомиметики</w:t>
            </w:r>
          </w:p>
        </w:tc>
        <w:tc>
          <w:tcPr>
            <w:tcW w:w="1275" w:type="dxa"/>
          </w:tcPr>
          <w:p w:rsidR="00A94893" w:rsidRPr="00CC7D4E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афазолин</w:t>
            </w:r>
            <w:proofErr w:type="spellEnd"/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апли назальные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спрей назальный, 0,1%</w:t>
            </w:r>
          </w:p>
        </w:tc>
        <w:tc>
          <w:tcPr>
            <w:tcW w:w="1276" w:type="dxa"/>
          </w:tcPr>
          <w:p w:rsidR="00A94893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мл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03E">
              <w:rPr>
                <w:rFonts w:ascii="Times New Roman" w:hAnsi="Times New Roman" w:cs="Times New Roman"/>
                <w:sz w:val="24"/>
                <w:szCs w:val="24"/>
              </w:rPr>
              <w:t>A02AD01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03E">
              <w:rPr>
                <w:rFonts w:ascii="Times New Roman" w:hAnsi="Times New Roman" w:cs="Times New Roman"/>
                <w:sz w:val="24"/>
                <w:szCs w:val="24"/>
              </w:rPr>
              <w:t>ростое сочетание солей</w:t>
            </w:r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66D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лечения </w:t>
            </w:r>
            <w:proofErr w:type="spellStart"/>
            <w:r w:rsidRPr="004E66DB">
              <w:rPr>
                <w:rFonts w:ascii="Times New Roman" w:hAnsi="Times New Roman" w:cs="Times New Roman"/>
                <w:sz w:val="24"/>
                <w:szCs w:val="24"/>
              </w:rPr>
              <w:t>кислотозависимых</w:t>
            </w:r>
            <w:proofErr w:type="spellEnd"/>
            <w:r w:rsidRPr="004E66DB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заболеваний; антациды; комбинации солей и комплексные соединения алюминия, кальция и магния</w:t>
            </w:r>
          </w:p>
        </w:tc>
        <w:tc>
          <w:tcPr>
            <w:tcW w:w="1275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лгелдрат</w:t>
            </w:r>
            <w:proofErr w:type="spellEnd"/>
            <w:r w:rsidRPr="00AA602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 xml:space="preserve">агния </w:t>
            </w:r>
            <w:proofErr w:type="spellStart"/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успензия для приема внутрь</w:t>
            </w:r>
          </w:p>
        </w:tc>
        <w:tc>
          <w:tcPr>
            <w:tcW w:w="1276" w:type="dxa"/>
          </w:tcPr>
          <w:p w:rsidR="00A94893" w:rsidRDefault="009448B0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R06AC03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лоропирамин</w:t>
            </w:r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66DB">
              <w:rPr>
                <w:rFonts w:ascii="Times New Roman" w:hAnsi="Times New Roman" w:cs="Times New Roman"/>
                <w:sz w:val="24"/>
                <w:szCs w:val="24"/>
              </w:rPr>
              <w:t xml:space="preserve">антигистаминные средства системного действия; замещенные </w:t>
            </w:r>
            <w:proofErr w:type="spellStart"/>
            <w:r w:rsidRPr="004E66DB">
              <w:rPr>
                <w:rFonts w:ascii="Times New Roman" w:hAnsi="Times New Roman" w:cs="Times New Roman"/>
                <w:sz w:val="24"/>
                <w:szCs w:val="24"/>
              </w:rPr>
              <w:t>этилендиамины</w:t>
            </w:r>
            <w:proofErr w:type="spellEnd"/>
          </w:p>
        </w:tc>
        <w:tc>
          <w:tcPr>
            <w:tcW w:w="1275" w:type="dxa"/>
          </w:tcPr>
          <w:p w:rsidR="00A94893" w:rsidRPr="00CC1597" w:rsidRDefault="0020410A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94893" w:rsidRPr="00AA6024">
              <w:rPr>
                <w:rFonts w:ascii="Times New Roman" w:hAnsi="Times New Roman" w:cs="Times New Roman"/>
                <w:sz w:val="24"/>
                <w:szCs w:val="24"/>
              </w:rPr>
              <w:t>лоропи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4893" w:rsidRPr="00AA6024">
              <w:rPr>
                <w:rFonts w:ascii="Times New Roman" w:hAnsi="Times New Roman" w:cs="Times New Roman"/>
                <w:sz w:val="24"/>
                <w:szCs w:val="24"/>
              </w:rPr>
              <w:t>рамин</w:t>
            </w:r>
            <w:proofErr w:type="spellEnd"/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A6024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25 мг.</w:t>
            </w:r>
          </w:p>
        </w:tc>
        <w:tc>
          <w:tcPr>
            <w:tcW w:w="1276" w:type="dxa"/>
          </w:tcPr>
          <w:p w:rsidR="00A94893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таблеток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F8103C" w:rsidP="00F810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4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N02BE01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арацетамол</w:t>
            </w:r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нальгетики; другие анальгетики и антипиретики; анилиды</w:t>
            </w:r>
          </w:p>
        </w:tc>
        <w:tc>
          <w:tcPr>
            <w:tcW w:w="1275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арацетамол</w:t>
            </w:r>
          </w:p>
        </w:tc>
        <w:tc>
          <w:tcPr>
            <w:tcW w:w="1418" w:type="dxa"/>
          </w:tcPr>
          <w:p w:rsidR="00A94893" w:rsidRPr="00CC1597" w:rsidRDefault="00A94893" w:rsidP="00532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r w:rsidR="008B4644">
              <w:rPr>
                <w:rFonts w:ascii="Times New Roman" w:hAnsi="Times New Roman" w:cs="Times New Roman"/>
                <w:sz w:val="24"/>
                <w:szCs w:val="24"/>
              </w:rPr>
              <w:t>500 мг</w:t>
            </w:r>
            <w:r w:rsidR="008B4644"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94893" w:rsidRPr="00E6587C" w:rsidRDefault="00A94893" w:rsidP="008B46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таблеток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8B464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8B464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="008B46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0808B2" w:rsidP="00080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4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A07DA03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  <w:proofErr w:type="spellEnd"/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противодиарейное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</w:t>
            </w:r>
          </w:p>
        </w:tc>
        <w:tc>
          <w:tcPr>
            <w:tcW w:w="1275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операмид</w:t>
            </w:r>
            <w:proofErr w:type="spellEnd"/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капсулы, 2 мг.</w:t>
            </w:r>
          </w:p>
        </w:tc>
        <w:tc>
          <w:tcPr>
            <w:tcW w:w="1276" w:type="dxa"/>
          </w:tcPr>
          <w:p w:rsidR="00A94893" w:rsidRPr="00E6587C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9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94893" w:rsidRPr="00CC1597" w:rsidTr="0020410A">
        <w:tc>
          <w:tcPr>
            <w:tcW w:w="562" w:type="dxa"/>
          </w:tcPr>
          <w:p w:rsidR="00A94893" w:rsidRDefault="000808B2" w:rsidP="00080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4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D08AC02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</w:t>
            </w:r>
            <w:proofErr w:type="spellStart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лоргексидин</w:t>
            </w:r>
            <w:proofErr w:type="spellEnd"/>
          </w:p>
        </w:tc>
        <w:tc>
          <w:tcPr>
            <w:tcW w:w="2694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антисептическое средство</w:t>
            </w:r>
          </w:p>
        </w:tc>
        <w:tc>
          <w:tcPr>
            <w:tcW w:w="1275" w:type="dxa"/>
          </w:tcPr>
          <w:p w:rsidR="00A94893" w:rsidRPr="00CC1597" w:rsidRDefault="0020410A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94893" w:rsidRPr="00755248">
              <w:rPr>
                <w:rFonts w:ascii="Times New Roman" w:hAnsi="Times New Roman" w:cs="Times New Roman"/>
                <w:sz w:val="24"/>
                <w:szCs w:val="24"/>
              </w:rPr>
              <w:t>лоргек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4893" w:rsidRPr="00755248">
              <w:rPr>
                <w:rFonts w:ascii="Times New Roman" w:hAnsi="Times New Roman" w:cs="Times New Roman"/>
                <w:sz w:val="24"/>
                <w:szCs w:val="24"/>
              </w:rPr>
              <w:t>сидин</w:t>
            </w:r>
            <w:proofErr w:type="spellEnd"/>
          </w:p>
        </w:tc>
        <w:tc>
          <w:tcPr>
            <w:tcW w:w="1418" w:type="dxa"/>
          </w:tcPr>
          <w:p w:rsidR="00A94893" w:rsidRPr="00CC1597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034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0,05%</w:t>
            </w:r>
          </w:p>
        </w:tc>
        <w:tc>
          <w:tcPr>
            <w:tcW w:w="1276" w:type="dxa"/>
          </w:tcPr>
          <w:p w:rsidR="00A94893" w:rsidRPr="003A4034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мл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C7D4E" w:rsidRDefault="00CC7D4E" w:rsidP="00EB4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0C5A" w:rsidRDefault="00DF0C5A" w:rsidP="0020410A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 Количество лекарственных препаратов для медицинского применения, </w:t>
      </w:r>
      <w:r w:rsidRPr="00F72270">
        <w:rPr>
          <w:rFonts w:ascii="Times New Roman" w:eastAsia="Calibri" w:hAnsi="Times New Roman" w:cs="Times New Roman"/>
          <w:sz w:val="28"/>
          <w:szCs w:val="28"/>
        </w:rPr>
        <w:t xml:space="preserve">которыми комплектуется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аптечка, должно быть не менее одной </w:t>
      </w:r>
      <w:r w:rsidRPr="00CD59C1">
        <w:rPr>
          <w:rFonts w:ascii="Times New Roman" w:eastAsia="Calibri" w:hAnsi="Times New Roman" w:cs="Times New Roman"/>
          <w:sz w:val="28"/>
          <w:szCs w:val="28"/>
        </w:rPr>
        <w:t xml:space="preserve">первичной упаковки </w:t>
      </w:r>
      <w:r>
        <w:rPr>
          <w:rFonts w:ascii="Times New Roman" w:eastAsia="Calibri" w:hAnsi="Times New Roman" w:cs="Times New Roman"/>
          <w:sz w:val="28"/>
          <w:szCs w:val="28"/>
        </w:rPr>
        <w:t>или</w:t>
      </w:r>
      <w:r w:rsidRPr="00CD59C1">
        <w:rPr>
          <w:rFonts w:ascii="Times New Roman" w:eastAsia="Calibri" w:hAnsi="Times New Roman" w:cs="Times New Roman"/>
          <w:sz w:val="28"/>
          <w:szCs w:val="28"/>
        </w:rPr>
        <w:t xml:space="preserve"> вторичной (потребительской) упаковк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D59C1">
        <w:rPr>
          <w:rFonts w:ascii="Times New Roman" w:eastAsia="Calibri" w:hAnsi="Times New Roman" w:cs="Times New Roman"/>
          <w:sz w:val="28"/>
          <w:szCs w:val="28"/>
        </w:rPr>
        <w:t xml:space="preserve"> без изъятия инструкции </w:t>
      </w:r>
      <w:r w:rsidR="008D74DA">
        <w:rPr>
          <w:rFonts w:ascii="Times New Roman" w:eastAsia="Calibri" w:hAnsi="Times New Roman" w:cs="Times New Roman"/>
          <w:sz w:val="28"/>
          <w:szCs w:val="28"/>
        </w:rPr>
        <w:br/>
      </w:r>
      <w:r w:rsidRPr="00CD59C1">
        <w:rPr>
          <w:rFonts w:ascii="Times New Roman" w:eastAsia="Calibri" w:hAnsi="Times New Roman" w:cs="Times New Roman"/>
          <w:sz w:val="28"/>
          <w:szCs w:val="28"/>
        </w:rPr>
        <w:t>по медицинскому применению лекарственного препарата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4126" w:rsidRPr="006E7A6B" w:rsidRDefault="00DF0C5A" w:rsidP="0020410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E7A6B">
        <w:rPr>
          <w:rFonts w:ascii="Times New Roman" w:eastAsia="Calibri" w:hAnsi="Times New Roman" w:cs="Times New Roman"/>
          <w:sz w:val="28"/>
          <w:szCs w:val="28"/>
        </w:rPr>
        <w:t>.</w:t>
      </w:r>
      <w:r w:rsidR="0068240D">
        <w:rPr>
          <w:rFonts w:ascii="Times New Roman" w:eastAsia="Calibri" w:hAnsi="Times New Roman" w:cs="Times New Roman"/>
          <w:sz w:val="28"/>
          <w:szCs w:val="28"/>
        </w:rPr>
        <w:t> </w:t>
      </w:r>
      <w:r w:rsidR="00B141B1">
        <w:rPr>
          <w:rFonts w:ascii="Times New Roman" w:eastAsia="Calibri" w:hAnsi="Times New Roman" w:cs="Times New Roman"/>
          <w:sz w:val="28"/>
          <w:szCs w:val="28"/>
        </w:rPr>
        <w:t>Аптечка комплектуется следующими изделиями</w:t>
      </w:r>
      <w:r w:rsidR="008F4126" w:rsidRPr="006E7A6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F4126" w:rsidRDefault="008F4126" w:rsidP="008F412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a"/>
        <w:tblW w:w="10065" w:type="dxa"/>
        <w:tblLayout w:type="fixed"/>
        <w:tblLook w:val="04A0"/>
      </w:tblPr>
      <w:tblGrid>
        <w:gridCol w:w="634"/>
        <w:gridCol w:w="7866"/>
        <w:gridCol w:w="1565"/>
      </w:tblGrid>
      <w:tr w:rsidR="008F4126" w:rsidTr="0020410A">
        <w:tc>
          <w:tcPr>
            <w:tcW w:w="634" w:type="dxa"/>
          </w:tcPr>
          <w:p w:rsidR="008F4126" w:rsidRDefault="008F4126" w:rsidP="00CD47C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7866" w:type="dxa"/>
          </w:tcPr>
          <w:p w:rsidR="008F4126" w:rsidRDefault="008F4126" w:rsidP="00CD47C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565" w:type="dxa"/>
          </w:tcPr>
          <w:p w:rsidR="008F4126" w:rsidRDefault="008F4126" w:rsidP="00CD47C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8F4126" w:rsidRDefault="008F4126" w:rsidP="00CD47C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8F4126" w:rsidTr="0020410A">
        <w:trPr>
          <w:trHeight w:val="492"/>
        </w:trPr>
        <w:tc>
          <w:tcPr>
            <w:tcW w:w="634" w:type="dxa"/>
          </w:tcPr>
          <w:p w:rsidR="008F4126" w:rsidRDefault="008F4126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320A4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66" w:type="dxa"/>
          </w:tcPr>
          <w:p w:rsidR="00E27644" w:rsidRPr="00320A4C" w:rsidRDefault="00E27644" w:rsidP="0020410A">
            <w:pPr>
              <w:tabs>
                <w:tab w:val="left" w:pos="1880"/>
              </w:tabs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27644">
              <w:rPr>
                <w:rFonts w:ascii="Times New Roman" w:hAnsi="Times New Roman"/>
                <w:sz w:val="24"/>
              </w:rPr>
              <w:t xml:space="preserve">Инструкция по оказанию первой помощи с применением </w:t>
            </w:r>
            <w:r w:rsidRPr="00320A4C">
              <w:rPr>
                <w:rFonts w:ascii="Times New Roman" w:hAnsi="Times New Roman"/>
                <w:sz w:val="24"/>
              </w:rPr>
              <w:t xml:space="preserve">аптечки </w:t>
            </w:r>
            <w:r w:rsidRPr="00E27644">
              <w:rPr>
                <w:rFonts w:ascii="Times New Roman" w:hAnsi="Times New Roman"/>
                <w:sz w:val="24"/>
              </w:rPr>
              <w:t>для оказания первой помощи с применением медицинских изделий и лекарственных препаратов на гражданском воздушном судне</w:t>
            </w:r>
          </w:p>
        </w:tc>
        <w:tc>
          <w:tcPr>
            <w:tcW w:w="1565" w:type="dxa"/>
          </w:tcPr>
          <w:p w:rsidR="008F4126" w:rsidRDefault="008F4126" w:rsidP="002041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8F4126" w:rsidRPr="008D45F8" w:rsidTr="0020410A">
        <w:trPr>
          <w:trHeight w:val="51"/>
        </w:trPr>
        <w:tc>
          <w:tcPr>
            <w:tcW w:w="634" w:type="dxa"/>
          </w:tcPr>
          <w:p w:rsidR="008F4126" w:rsidRPr="00AA6024" w:rsidRDefault="008F4126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A6024">
              <w:rPr>
                <w:rFonts w:ascii="Times New Roman" w:hAnsi="Times New Roman"/>
                <w:sz w:val="24"/>
              </w:rPr>
              <w:t>2</w:t>
            </w:r>
            <w:r w:rsidR="00320A4C" w:rsidRPr="00AA6024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66" w:type="dxa"/>
          </w:tcPr>
          <w:p w:rsidR="008F4126" w:rsidRPr="00AA6024" w:rsidRDefault="008F4126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A6024">
              <w:rPr>
                <w:rFonts w:ascii="Times New Roman" w:hAnsi="Times New Roman"/>
                <w:sz w:val="24"/>
              </w:rPr>
              <w:t>Бланк регистрации инцидентов</w:t>
            </w:r>
          </w:p>
        </w:tc>
        <w:tc>
          <w:tcPr>
            <w:tcW w:w="1565" w:type="dxa"/>
          </w:tcPr>
          <w:p w:rsidR="008F4126" w:rsidRPr="00AA6024" w:rsidRDefault="006429F9" w:rsidP="002041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8F4126" w:rsidRPr="00AA6024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320A4C" w:rsidRPr="006027A9" w:rsidTr="0020410A">
        <w:tc>
          <w:tcPr>
            <w:tcW w:w="634" w:type="dxa"/>
          </w:tcPr>
          <w:p w:rsidR="00320A4C" w:rsidRPr="005370FC" w:rsidRDefault="00320A4C" w:rsidP="00204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866" w:type="dxa"/>
          </w:tcPr>
          <w:p w:rsidR="00320A4C" w:rsidRPr="005370FC" w:rsidRDefault="00320A4C" w:rsidP="00204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формат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A7</w:t>
            </w:r>
          </w:p>
        </w:tc>
        <w:tc>
          <w:tcPr>
            <w:tcW w:w="1565" w:type="dxa"/>
          </w:tcPr>
          <w:p w:rsidR="00320A4C" w:rsidRPr="005370FC" w:rsidRDefault="00320A4C" w:rsidP="002041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E58EF" w:rsidTr="0020410A">
        <w:trPr>
          <w:trHeight w:val="218"/>
        </w:trPr>
        <w:tc>
          <w:tcPr>
            <w:tcW w:w="634" w:type="dxa"/>
          </w:tcPr>
          <w:p w:rsidR="008E58EF" w:rsidRDefault="008E58EF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866" w:type="dxa"/>
          </w:tcPr>
          <w:p w:rsidR="008E58EF" w:rsidRDefault="00BC34AF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черный (синий) или карандаш</w:t>
            </w:r>
          </w:p>
        </w:tc>
        <w:tc>
          <w:tcPr>
            <w:tcW w:w="1565" w:type="dxa"/>
          </w:tcPr>
          <w:p w:rsidR="008E58EF" w:rsidRDefault="008E58EF" w:rsidP="002041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B141B1" w:rsidTr="0020410A">
        <w:trPr>
          <w:trHeight w:val="77"/>
        </w:trPr>
        <w:tc>
          <w:tcPr>
            <w:tcW w:w="634" w:type="dxa"/>
          </w:tcPr>
          <w:p w:rsidR="00B141B1" w:rsidRPr="000808B2" w:rsidRDefault="00B141B1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0808B2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7866" w:type="dxa"/>
          </w:tcPr>
          <w:p w:rsidR="00B141B1" w:rsidRPr="000808B2" w:rsidRDefault="00B141B1" w:rsidP="0020410A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0808B2">
              <w:rPr>
                <w:rFonts w:ascii="Times New Roman" w:hAnsi="Times New Roman"/>
                <w:sz w:val="24"/>
              </w:rPr>
              <w:t>Футляр или сумка</w:t>
            </w:r>
          </w:p>
        </w:tc>
        <w:tc>
          <w:tcPr>
            <w:tcW w:w="1565" w:type="dxa"/>
          </w:tcPr>
          <w:p w:rsidR="00B141B1" w:rsidRDefault="000808B2" w:rsidP="0020410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0808B2">
              <w:rPr>
                <w:rFonts w:ascii="Times New Roman" w:hAnsi="Times New Roman"/>
                <w:sz w:val="24"/>
              </w:rPr>
              <w:t>1</w:t>
            </w:r>
            <w:r w:rsidR="00B141B1" w:rsidRPr="000808B2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</w:tbl>
    <w:p w:rsidR="00320A4C" w:rsidRDefault="00320A4C" w:rsidP="006E7A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4D1" w:rsidRPr="00DE034C" w:rsidRDefault="00DF0C5A" w:rsidP="00B1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F104D1" w:rsidRPr="00DE034C">
        <w:rPr>
          <w:rFonts w:ascii="Times New Roman" w:eastAsia="Calibri" w:hAnsi="Times New Roman" w:cs="Times New Roman"/>
          <w:sz w:val="28"/>
          <w:szCs w:val="28"/>
        </w:rPr>
        <w:t>.</w:t>
      </w:r>
      <w:r w:rsidR="004150AF">
        <w:rPr>
          <w:rFonts w:ascii="Times New Roman" w:eastAsia="Calibri" w:hAnsi="Times New Roman" w:cs="Times New Roman"/>
          <w:sz w:val="28"/>
          <w:szCs w:val="28"/>
        </w:rPr>
        <w:t> </w:t>
      </w:r>
      <w:r w:rsidR="00F104D1" w:rsidRPr="00DE034C">
        <w:rPr>
          <w:rFonts w:ascii="Times New Roman" w:eastAsia="Calibri" w:hAnsi="Times New Roman" w:cs="Times New Roman"/>
          <w:sz w:val="28"/>
          <w:szCs w:val="28"/>
        </w:rPr>
        <w:t>При комплектации аптечки допускается комплектация:</w:t>
      </w:r>
    </w:p>
    <w:p w:rsidR="00F104D1" w:rsidRPr="00DE034C" w:rsidRDefault="00F104D1" w:rsidP="00B14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медицинского изделия из числа </w:t>
      </w:r>
      <w:r w:rsidRPr="00DE034C">
        <w:rPr>
          <w:rFonts w:ascii="Times New Roman" w:eastAsia="Calibri" w:hAnsi="Times New Roman" w:cs="Times New Roman"/>
          <w:sz w:val="28"/>
          <w:szCs w:val="28"/>
        </w:rPr>
        <w:t xml:space="preserve">включенных соответственно в подпункты </w:t>
      </w:r>
      <w:r w:rsidR="00F8103C">
        <w:rPr>
          <w:rFonts w:ascii="Times New Roman" w:eastAsia="Calibri" w:hAnsi="Times New Roman" w:cs="Times New Roman"/>
          <w:sz w:val="28"/>
          <w:szCs w:val="28"/>
        </w:rPr>
        <w:t>4, 12 и</w:t>
      </w:r>
      <w:r w:rsidR="00DE034C" w:rsidRPr="00DE034C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F8103C">
        <w:rPr>
          <w:rFonts w:ascii="Times New Roman" w:eastAsia="Calibri" w:hAnsi="Times New Roman" w:cs="Times New Roman"/>
          <w:sz w:val="28"/>
          <w:szCs w:val="28"/>
        </w:rPr>
        <w:t>4</w:t>
      </w:r>
      <w:r w:rsidR="00DE034C" w:rsidRPr="00DE03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DE034C" w:rsidRPr="00DE03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E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требований;</w:t>
      </w:r>
    </w:p>
    <w:p w:rsidR="00F104D1" w:rsidRPr="00DE6BCA" w:rsidRDefault="00F104D1" w:rsidP="00B14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комбинации медицинских изделий с учетом требуемого минимального количества из числа указанных </w:t>
      </w:r>
      <w:r w:rsidRPr="00DE6BCA">
        <w:rPr>
          <w:rFonts w:ascii="Times New Roman" w:eastAsia="Calibri" w:hAnsi="Times New Roman" w:cs="Times New Roman"/>
          <w:sz w:val="28"/>
          <w:szCs w:val="28"/>
        </w:rPr>
        <w:t>включенных соответственно в подпункты</w:t>
      </w:r>
      <w:r w:rsidRPr="00DE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34C" w:rsidRPr="00DE6BCA">
        <w:rPr>
          <w:rFonts w:ascii="Times New Roman" w:eastAsia="Calibri" w:hAnsi="Times New Roman" w:cs="Times New Roman"/>
          <w:sz w:val="28"/>
          <w:szCs w:val="28"/>
        </w:rPr>
        <w:t>1</w:t>
      </w:r>
      <w:r w:rsidR="00F8103C">
        <w:rPr>
          <w:rFonts w:ascii="Times New Roman" w:eastAsia="Calibri" w:hAnsi="Times New Roman" w:cs="Times New Roman"/>
          <w:sz w:val="28"/>
          <w:szCs w:val="28"/>
        </w:rPr>
        <w:t>-3 и</w:t>
      </w:r>
      <w:r w:rsidR="004403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103C">
        <w:rPr>
          <w:rFonts w:ascii="Times New Roman" w:eastAsia="Calibri" w:hAnsi="Times New Roman" w:cs="Times New Roman"/>
          <w:sz w:val="28"/>
          <w:szCs w:val="28"/>
        </w:rPr>
        <w:t>5</w:t>
      </w:r>
      <w:r w:rsidR="00463BEE">
        <w:rPr>
          <w:rFonts w:ascii="Times New Roman" w:eastAsia="Calibri" w:hAnsi="Times New Roman" w:cs="Times New Roman"/>
          <w:sz w:val="28"/>
          <w:szCs w:val="28"/>
        </w:rPr>
        <w:t>-</w:t>
      </w:r>
      <w:r w:rsidR="00DE034C" w:rsidRPr="00DE6BCA">
        <w:rPr>
          <w:rFonts w:ascii="Times New Roman" w:eastAsia="Calibri" w:hAnsi="Times New Roman" w:cs="Times New Roman"/>
          <w:sz w:val="28"/>
          <w:szCs w:val="28"/>
        </w:rPr>
        <w:t xml:space="preserve">8, </w:t>
      </w:r>
      <w:r w:rsidRPr="00DE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DE034C" w:rsidRPr="00DE6B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требований.</w:t>
      </w:r>
    </w:p>
    <w:p w:rsidR="00F104D1" w:rsidRDefault="00F104D1" w:rsidP="00B1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8B2">
        <w:rPr>
          <w:rFonts w:ascii="Times New Roman" w:eastAsia="Calibri" w:hAnsi="Times New Roman" w:cs="Times New Roman"/>
          <w:sz w:val="28"/>
          <w:szCs w:val="28"/>
        </w:rPr>
        <w:lastRenderedPageBreak/>
        <w:t>6.</w:t>
      </w:r>
      <w:r w:rsidR="004150AF" w:rsidRPr="000808B2">
        <w:rPr>
          <w:rFonts w:ascii="Times New Roman" w:eastAsia="Calibri" w:hAnsi="Times New Roman" w:cs="Times New Roman"/>
          <w:sz w:val="28"/>
          <w:szCs w:val="28"/>
        </w:rPr>
        <w:t> </w:t>
      </w:r>
      <w:r w:rsidR="00135F7D" w:rsidRPr="000808B2">
        <w:rPr>
          <w:rFonts w:ascii="Times New Roman" w:eastAsia="Calibri" w:hAnsi="Times New Roman" w:cs="Times New Roman"/>
          <w:sz w:val="28"/>
          <w:szCs w:val="28"/>
        </w:rPr>
        <w:t>Укладка</w:t>
      </w:r>
      <w:r w:rsidR="002A46CF" w:rsidRPr="000808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08B2">
        <w:rPr>
          <w:rFonts w:ascii="Times New Roman" w:eastAsia="Calibri" w:hAnsi="Times New Roman" w:cs="Times New Roman"/>
          <w:sz w:val="28"/>
          <w:szCs w:val="28"/>
        </w:rPr>
        <w:t xml:space="preserve">для оказания первой помощи </w:t>
      </w:r>
      <w:r w:rsidR="002A46CF" w:rsidRPr="000808B2">
        <w:rPr>
          <w:rFonts w:ascii="Times New Roman" w:eastAsia="Calibri" w:hAnsi="Times New Roman" w:cs="Times New Roman"/>
          <w:sz w:val="28"/>
          <w:szCs w:val="28"/>
        </w:rPr>
        <w:t>с применением медицинских изделий</w:t>
      </w:r>
      <w:r w:rsidR="002A46CF">
        <w:rPr>
          <w:rFonts w:ascii="Times New Roman" w:eastAsia="Calibri" w:hAnsi="Times New Roman" w:cs="Times New Roman"/>
          <w:sz w:val="28"/>
          <w:szCs w:val="28"/>
        </w:rPr>
        <w:t xml:space="preserve"> и лекарственных препаратов </w:t>
      </w:r>
      <w:r w:rsidR="002A46CF" w:rsidRPr="00B9126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на </w:t>
      </w:r>
      <w:r w:rsidR="002A46C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гражданском</w:t>
      </w:r>
      <w:r w:rsidR="002A46CF" w:rsidRPr="00B9126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B9126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воздушном судне</w:t>
      </w:r>
      <w:r w:rsidR="002A46C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(</w:t>
      </w:r>
      <w:r w:rsidR="00B141B1">
        <w:rPr>
          <w:rFonts w:ascii="Times New Roman" w:eastAsia="Calibri" w:hAnsi="Times New Roman" w:cs="Times New Roman"/>
          <w:sz w:val="28"/>
          <w:szCs w:val="28"/>
        </w:rPr>
        <w:t xml:space="preserve">далее – </w:t>
      </w:r>
      <w:r w:rsidR="002A46CF">
        <w:rPr>
          <w:rFonts w:ascii="Times New Roman" w:eastAsia="Calibri" w:hAnsi="Times New Roman" w:cs="Times New Roman"/>
          <w:sz w:val="28"/>
          <w:szCs w:val="28"/>
        </w:rPr>
        <w:t>комплект</w:t>
      </w:r>
      <w:r w:rsidR="00B141B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комплектуется следующими медицинскими изделиями:</w:t>
      </w:r>
    </w:p>
    <w:p w:rsidR="004150AF" w:rsidRDefault="004150AF" w:rsidP="00F104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98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1985"/>
        <w:gridCol w:w="3260"/>
        <w:gridCol w:w="2910"/>
        <w:gridCol w:w="1276"/>
      </w:tblGrid>
      <w:tr w:rsidR="00F104D1" w:rsidTr="00BC34AF">
        <w:trPr>
          <w:trHeight w:val="9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3B69E1" w:rsidRDefault="00F104D1" w:rsidP="004150A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3B69E1" w:rsidRDefault="00F104D1" w:rsidP="0041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номенклатурной классификации медицинских изделий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3B69E1" w:rsidRDefault="00F104D1" w:rsidP="00204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вида медицинского изделия </w:t>
            </w:r>
            <w:r w:rsidRPr="003B69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соответствии </w:t>
            </w:r>
            <w:r w:rsidRPr="003B69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номенклатурной классификацией медицинских изделий</w:t>
            </w:r>
            <w:r w:rsidR="004D0C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3B69E1" w:rsidRDefault="00F104D1" w:rsidP="0041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медицинского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3B69E1" w:rsidRDefault="00F104D1" w:rsidP="0041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Требуемое</w:t>
            </w:r>
          </w:p>
          <w:p w:rsidR="00F104D1" w:rsidRPr="003B69E1" w:rsidRDefault="00F104D1" w:rsidP="0041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(не менее)</w:t>
            </w:r>
          </w:p>
        </w:tc>
      </w:tr>
      <w:tr w:rsidR="00AC3B6D" w:rsidRPr="00AC3B6D" w:rsidTr="00BC34AF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182450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Маска хирургическая/</w:t>
            </w:r>
            <w:r w:rsidR="004150AF">
              <w:rPr>
                <w:rFonts w:ascii="Times New Roman" w:hAnsi="Times New Roman"/>
                <w:sz w:val="24"/>
              </w:rPr>
              <w:t xml:space="preserve"> </w:t>
            </w:r>
            <w:r w:rsidRPr="00AC3B6D">
              <w:rPr>
                <w:rFonts w:ascii="Times New Roman" w:hAnsi="Times New Roman"/>
                <w:sz w:val="24"/>
              </w:rPr>
              <w:t>медицинская, одноразового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Маска медицинская нестерильная одноразовая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2A46CF" w:rsidP="002A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3B6D" w:rsidRPr="00AC3B6D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</w:tc>
      </w:tr>
      <w:tr w:rsidR="00AC3B6D" w:rsidRPr="00AC3B6D" w:rsidTr="00BC34AF">
        <w:trPr>
          <w:trHeight w:val="5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367580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B6D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122540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медицинские нестерильные, размером не менее 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2A46CF" w:rsidP="00635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3B6D" w:rsidRPr="00AC3B6D">
              <w:rPr>
                <w:rFonts w:ascii="Times New Roman" w:hAnsi="Times New Roman" w:cs="Times New Roman"/>
                <w:sz w:val="24"/>
                <w:szCs w:val="24"/>
              </w:rPr>
              <w:t>0 пар</w:t>
            </w:r>
          </w:p>
        </w:tc>
      </w:tr>
      <w:tr w:rsidR="00AC3B6D" w:rsidRPr="00AC3B6D" w:rsidTr="00BC34AF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122560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22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139350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полихлоропрена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2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139360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полихлоропрена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20410A">
        <w:trPr>
          <w:trHeight w:val="234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185830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нитриловые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29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20410A">
        <w:trPr>
          <w:trHeight w:val="2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185850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нитриловые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20410A">
        <w:trPr>
          <w:trHeight w:val="19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205280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виниловые,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20410A">
        <w:trPr>
          <w:trHeight w:val="2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205290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виниловые,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2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298450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гваюлового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латекса,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1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320790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нитриловые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2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321530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полиизопреновые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349230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полиизопреновые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6D" w:rsidRPr="00AC3B6D" w:rsidTr="00BC34AF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351490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Перчатки смотровые/</w:t>
            </w:r>
            <w:r w:rsidR="00415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6D" w:rsidRPr="00AC3B6D" w:rsidRDefault="00AC3B6D" w:rsidP="006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RPr="005370FC" w:rsidTr="0043021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5370FC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266210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электронный для периодического измерения температуры тела пациента</w:t>
            </w: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медицинский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B7754F" w:rsidRPr="005370FC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126390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5370FC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300390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с цветовой индикацией для пациента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5370FC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339240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жидкокристаллический для пациента,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5370FC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358080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5370FC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335240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Термометр капиллярный для измерения температуры тела пациента, на основе сплава галлия</w:t>
            </w: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AA6024" w:rsidTr="0020410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124550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Стетоскоп неавтоматизированный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Стетофонендоскоп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B7754F" w:rsidRPr="00AA6024" w:rsidTr="0020410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122850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нагнетением</w:t>
            </w:r>
            <w:proofErr w:type="spellEnd"/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, портативный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Измеритель артериального давления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B7754F" w:rsidRPr="00AA6024" w:rsidTr="0020410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239410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Аппарат для измерения артериального давления анероидный механический</w:t>
            </w: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AA6024" w:rsidRDefault="00B7754F" w:rsidP="0020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AA6024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216630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Аппарат электронный для измерения артериального давления автоматический, </w:t>
            </w:r>
            <w:r w:rsidRPr="00B77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портативный, с манжетой на плечо/запястье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AA6024" w:rsidRDefault="00B7754F" w:rsidP="0020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5370FC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AA6024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216560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Default="00B7754F" w:rsidP="0020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RPr="00B7754F" w:rsidTr="0020410A">
        <w:trPr>
          <w:trHeight w:val="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4B722E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149880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4B722E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ульсоксиметр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4B722E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портативный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300680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в крови для домашнего использования/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использования у постели больного ИВД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300690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для индивидуального использования/использования у постели больного ИВД,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тание о батареи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344110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ИВД, для домашнего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344120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ИВД, для использования вблизи пациента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345190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ИВД, для домашнего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345200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ИВД, для использования вблизи пациента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80F78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4B722E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293920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4B722E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патель для языка, смотровой, одноразового использования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4B722E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патель стерильный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B7754F" w:rsidRPr="00B7754F" w:rsidTr="0020410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121180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Аппарат искусственной вентиляции легких ручной, многоразового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Дыхательный мешок для проведения искусственного дыхания (однократного применения) с двумя масками разного размера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20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7754F" w:rsidRP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EE03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121270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Аппарат искусственной вентиляции легких, ручной, одноразового использования 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7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152170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Шина с подложкой, многоразового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шин </w:t>
            </w:r>
            <w:proofErr w:type="spellStart"/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иммобилизационных</w:t>
            </w:r>
            <w:proofErr w:type="spellEnd"/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 длиной не менее 45 см и 90 см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128020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Шина надувная для конечностей 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363470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 xml:space="preserve">Шина на конечность для </w:t>
            </w:r>
            <w:r w:rsidRPr="00B77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первой помощи, не формуемая,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282930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Система шин для верхней конечности, из термопластика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283040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Система шин для нижней конечности, термопластичная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338210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Шина на конечность для оказания первой помощи, не формуемая,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348410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Шина с подложкой, одноразового использования, нестерильная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352050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Шина на конечность для оказания первой помощи, формуемая,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363470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54F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369080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54F">
              <w:rPr>
                <w:rFonts w:ascii="Times New Roman" w:hAnsi="Times New Roman" w:cs="Times New Roman"/>
                <w:sz w:val="24"/>
                <w:szCs w:val="24"/>
              </w:rPr>
              <w:t>Шина на конечность для оказания первой помощи, формуемая,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B77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4F" w:rsidRPr="00B7754F" w:rsidRDefault="00B7754F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71" w:rsidRPr="00D86041" w:rsidTr="0043021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E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110280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Иммобилизатор</w:t>
            </w:r>
            <w:proofErr w:type="spellEnd"/>
            <w:r w:rsidRPr="00EE0371">
              <w:rPr>
                <w:rFonts w:ascii="Times New Roman" w:hAnsi="Times New Roman" w:cs="Times New Roman"/>
                <w:sz w:val="24"/>
                <w:szCs w:val="24"/>
              </w:rPr>
              <w:t xml:space="preserve"> для головы/шеи, многоразового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Воротник-шина шейная для взрослых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371" w:rsidRPr="00EE0371" w:rsidRDefault="005D2857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0371" w:rsidRPr="0008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EE0371" w:rsidRPr="00D86041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182800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Воротник для шейного отдела позвоночника,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71" w:rsidRPr="00D86041" w:rsidTr="0043021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182810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Воротник для шейного отдела позвоночника,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71" w:rsidRPr="00D86041" w:rsidTr="0043021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EE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110280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Иммобилизатор</w:t>
            </w:r>
            <w:proofErr w:type="spellEnd"/>
            <w:r w:rsidRPr="00EE0371">
              <w:rPr>
                <w:rFonts w:ascii="Times New Roman" w:hAnsi="Times New Roman" w:cs="Times New Roman"/>
                <w:sz w:val="24"/>
                <w:szCs w:val="24"/>
              </w:rPr>
              <w:t xml:space="preserve"> для головы/шеи, многоразового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Воротник-шина шейная для детей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EE0371" w:rsidRPr="00D86041" w:rsidTr="0020410A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182800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Воротник для шейного отдела позвоночника,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71" w:rsidRPr="00D86041" w:rsidTr="0020410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182810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EE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1">
              <w:rPr>
                <w:rFonts w:ascii="Times New Roman" w:hAnsi="Times New Roman" w:cs="Times New Roman"/>
                <w:sz w:val="24"/>
                <w:szCs w:val="24"/>
              </w:rPr>
              <w:t>Воротник для шейного отдела позвоночника, одноразового использования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71" w:rsidRPr="00EE0371" w:rsidRDefault="00EE0371" w:rsidP="0043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B7754F" w:rsidP="0041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3B6D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Гведела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(60 мм)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AA6024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F104D1" w:rsidRPr="00AC3B6D" w:rsidTr="00BC34AF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многоразового использования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1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Воздуховод носоглоточный, одноразового использования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B7754F" w:rsidP="0041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3B6D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Гведела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(90 мм)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AA6024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F104D1" w:rsidRPr="00AC3B6D" w:rsidTr="00BC34AF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1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Воздуховод носоглоточный,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B7754F" w:rsidP="0041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3B6D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Гведела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(120 мм)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AA6024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F104D1" w:rsidRPr="00AC3B6D" w:rsidTr="00BC34AF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1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Воздуховод носоглоточный,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9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9F9" w:rsidRPr="00AC3B6D" w:rsidRDefault="00B7754F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29F9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инъекций/в комплекте с иглой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 инъекционный однократного применения (2 мл с иглой 0,6 мм)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429F9" w:rsidRPr="00AC3B6D" w:rsidTr="00BC34AF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9" w:rsidRPr="00AC3B6D" w:rsidTr="00BC34AF">
        <w:trPr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349160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назначения/в комплекте с иглой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9" w:rsidRPr="00AC3B6D" w:rsidTr="0020410A">
        <w:trPr>
          <w:trHeight w:val="1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260600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9" w:rsidRPr="00AC3B6D" w:rsidTr="0020410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B7754F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C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29F9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инъекций/в комплекте с иглой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Default="006429F9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инъекционный однократного применения (5 мл с иглой 0,7 мм)</w:t>
            </w:r>
          </w:p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429F9" w:rsidRPr="00AC3B6D" w:rsidTr="0020410A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9" w:rsidRPr="00AC3B6D" w:rsidTr="0020410A">
        <w:trPr>
          <w:trHeight w:val="2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349160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назначения/в комплекте с иглой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9" w:rsidRPr="00AC3B6D" w:rsidTr="0020410A">
        <w:trPr>
          <w:trHeight w:val="1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260600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назначения, одноразового использования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F9" w:rsidRPr="00AC3B6D" w:rsidRDefault="006429F9" w:rsidP="00FD2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20410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B7754F" w:rsidP="0041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C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инъекций/в комплекте с иглой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Default="00F104D1" w:rsidP="00AA6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инъекционный однократного применения</w:t>
            </w:r>
            <w:r w:rsidR="00642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9F9" w:rsidRPr="006429F9">
              <w:rPr>
                <w:rFonts w:ascii="Times New Roman" w:hAnsi="Times New Roman" w:cs="Times New Roman"/>
                <w:sz w:val="24"/>
                <w:szCs w:val="24"/>
              </w:rPr>
              <w:t>(10 мл с иглой 0,8 мм)</w:t>
            </w:r>
          </w:p>
          <w:p w:rsidR="006429F9" w:rsidRPr="00AC3B6D" w:rsidRDefault="006429F9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6429F9" w:rsidP="0064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4D1"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104D1" w:rsidRPr="00AC3B6D" w:rsidTr="00BC34AF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349160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Шприц общего назначения/в 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комплекте с иглой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1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260600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B7754F" w:rsidP="0041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C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104D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инъекций/в комплекте с иглой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инъекционный однократного применения (20 мл с иглой 0,8 мм)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6429F9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4D1"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104D1" w:rsidRPr="00AC3B6D" w:rsidTr="00BC34AF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262650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Шприц-дозатор для подкожных инъекций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19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349160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назначения/в комплекте с иглой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1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260600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Шприц общего назначения,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4D1" w:rsidRPr="00AC3B6D" w:rsidTr="00BC34A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B7754F" w:rsidP="0041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34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04D1" w:rsidRPr="00AC3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140830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для очищения кожи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антисептическая из нетканого материала спиртовая (не менее 12,5 см x 11,0 см)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4D1" w:rsidRPr="00AC3B6D" w:rsidRDefault="006429F9" w:rsidP="00642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6024" w:rsidRPr="00AC3B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04D1"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04D1" w:rsidRPr="00AC3B6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104D1" w:rsidRPr="00AC3B6D" w:rsidTr="00BC34AF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333050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для очищения кожи, нестерильная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D1" w:rsidRPr="00AC3B6D" w:rsidTr="00BC34AF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333060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для очищения кожи, стерильная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D1" w:rsidRPr="00AC3B6D" w:rsidTr="00BC34AF">
        <w:trPr>
          <w:trHeight w:val="2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272240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1" w:rsidRPr="00AC3B6D" w:rsidRDefault="00F104D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антисептическая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4D1" w:rsidRPr="00AC3B6D" w:rsidRDefault="00F104D1" w:rsidP="00AA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1B1" w:rsidRPr="00AC3B6D" w:rsidTr="00BC34AF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7754F" w:rsidP="0041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C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41B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AA60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0AF">
              <w:rPr>
                <w:rFonts w:ascii="Times New Roman" w:eastAsia="Calibri" w:hAnsi="Times New Roman" w:cs="Times New Roman"/>
                <w:sz w:val="24"/>
                <w:szCs w:val="24"/>
              </w:rPr>
              <w:t>370570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0AF">
              <w:rPr>
                <w:rFonts w:ascii="Times New Roman" w:eastAsia="Calibri" w:hAnsi="Times New Roman" w:cs="Times New Roman"/>
                <w:sz w:val="24"/>
                <w:szCs w:val="24"/>
              </w:rPr>
              <w:t>Жгут для внутривенных манипуляций, многоразового использования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AA60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eastAsia="Calibri" w:hAnsi="Times New Roman" w:cs="Times New Roman"/>
                <w:sz w:val="24"/>
                <w:szCs w:val="24"/>
              </w:rPr>
              <w:t>Жгут для внутривенных манипуляций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6429F9" w:rsidP="0064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41B1" w:rsidRPr="00A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B141B1" w:rsidRPr="00AC3B6D" w:rsidTr="00BC34AF">
        <w:trPr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Default="00B141B1" w:rsidP="00B1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4150AF" w:rsidRDefault="00B141B1" w:rsidP="00B14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1B1">
              <w:rPr>
                <w:rFonts w:ascii="Times New Roman" w:eastAsia="Calibri" w:hAnsi="Times New Roman" w:cs="Times New Roman"/>
                <w:sz w:val="24"/>
                <w:szCs w:val="24"/>
              </w:rPr>
              <w:t>370580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4150AF" w:rsidRDefault="00B141B1" w:rsidP="00B14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Жгут для внутривенных манипуляций,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одноразового</w:t>
            </w:r>
            <w:r w:rsidRPr="00415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BC34AF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7754F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34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41B1" w:rsidRPr="00AC3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223580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марлевая тканая, стерильная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Стерильная салфетка (не менее 40 см x 60 см)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B141B1" w:rsidRPr="00AC3B6D" w:rsidTr="00BC34AF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302910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нетканая, стерильная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BC34AF">
        <w:trPr>
          <w:trHeight w:val="2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144250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для очищения ран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BC34AF">
        <w:trPr>
          <w:trHeight w:val="19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182540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Салфетка для операционной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BC34AF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7754F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34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1B1" w:rsidRPr="00AC3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136010</w:t>
            </w:r>
          </w:p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 w:rsidRPr="00AC3B6D">
              <w:rPr>
                <w:rFonts w:ascii="Times New Roman" w:hAnsi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Лейкопластырь фиксирующий рулонный размером не менее 2 х 500 см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2 шт.</w:t>
            </w:r>
          </w:p>
        </w:tc>
      </w:tr>
      <w:tr w:rsidR="00B141B1" w:rsidRPr="00AC3B6D" w:rsidTr="00BC34AF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122900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Лейкопластырь кожный гипоаллергенный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20410A">
        <w:trPr>
          <w:trHeight w:val="2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141730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Лейкопластырь кожный для фиксации повязки, силиконовый</w:t>
            </w: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20410A">
        <w:trPr>
          <w:trHeight w:val="1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269230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/>
                <w:sz w:val="24"/>
              </w:rPr>
              <w:t>Лейкопластырь кожный водонепроницаемый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1B1" w:rsidRPr="00AC3B6D" w:rsidTr="0020410A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7754F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34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41B1" w:rsidRPr="00AC3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0AF">
              <w:rPr>
                <w:rFonts w:ascii="Times New Roman" w:eastAsia="Calibri" w:hAnsi="Times New Roman" w:cs="Times New Roman"/>
                <w:sz w:val="24"/>
                <w:szCs w:val="24"/>
              </w:rPr>
              <w:t>212280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4AF" w:rsidRPr="00AC3B6D" w:rsidRDefault="00B141B1" w:rsidP="002041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0AF">
              <w:rPr>
                <w:rFonts w:ascii="Times New Roman" w:eastAsia="Calibri" w:hAnsi="Times New Roman" w:cs="Times New Roman"/>
                <w:sz w:val="24"/>
                <w:szCs w:val="24"/>
              </w:rPr>
              <w:t>Зажим для пуповины, одноразового использования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eastAsia="Calibri" w:hAnsi="Times New Roman" w:cs="Times New Roman"/>
                <w:sz w:val="24"/>
                <w:szCs w:val="24"/>
              </w:rPr>
              <w:t>Зажим пуповины новорожденного однократного применения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1B1" w:rsidRPr="00AC3B6D" w:rsidRDefault="00B141B1" w:rsidP="00B1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eastAsia="Calibri" w:hAnsi="Times New Roman" w:cs="Times New Roman"/>
                <w:sz w:val="24"/>
                <w:szCs w:val="24"/>
              </w:rPr>
              <w:t>1 шт.</w:t>
            </w:r>
          </w:p>
        </w:tc>
      </w:tr>
      <w:tr w:rsidR="00BC34AF" w:rsidTr="00BC34AF">
        <w:tblPrEx>
          <w:tblLook w:val="04A0"/>
        </w:tblPrEx>
        <w:trPr>
          <w:trHeight w:val="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7754F" w:rsidP="00BC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BC34AF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Pr="00E6587C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116440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для кровати не прилипающая к ране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терильная салфетка или простыня (не менее 70 см 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 140 см)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C34AF" w:rsidTr="00BC34AF">
        <w:tblPrEx>
          <w:tblLook w:val="04A0"/>
        </w:tblPrEx>
        <w:trPr>
          <w:trHeight w:val="2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Pr="00E6587C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260320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хирургическая для пациен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34AF" w:rsidTr="00BC34AF">
        <w:tblPrEx>
          <w:tblLook w:val="04A0"/>
        </w:tblPrEx>
        <w:trPr>
          <w:trHeight w:val="2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Pr="00E6587C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269830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для инструментов/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оборудования, одноразового использования, стерильная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34AF" w:rsidTr="00BC34AF">
        <w:tblPrEx>
          <w:tblLook w:val="04A0"/>
        </w:tblPrEx>
        <w:trPr>
          <w:trHeight w:val="2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Pr="00E6587C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269950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для инструментов/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оборудования, многоразового использования, стерильная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34AF" w:rsidTr="00BC34AF">
        <w:tblPrEx>
          <w:tblLook w:val="04A0"/>
        </w:tblPrEx>
        <w:trPr>
          <w:trHeight w:val="2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Pr="00E6587C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331320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впитывающая, стерильная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34AF" w:rsidTr="00BC34AF">
        <w:tblPrEx>
          <w:tblLook w:val="04A0"/>
        </w:tblPrEx>
        <w:trPr>
          <w:trHeight w:val="2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Pr="00E6587C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331330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Простыня впитывающая, не антибактериальная, одноразового использования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C34AF" w:rsidRDefault="00BC34AF" w:rsidP="00FD2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19F6" w:rsidRPr="006A00D9" w:rsidTr="00BC34AF">
        <w:tblPrEx>
          <w:tblLook w:val="04A0"/>
        </w:tblPrEx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Default="00B7754F" w:rsidP="00B14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551"/>
            <w:bookmarkStart w:id="1" w:name="P329"/>
            <w:bookmarkStart w:id="2" w:name="P347"/>
            <w:bookmarkStart w:id="3" w:name="P461"/>
            <w:bookmarkStart w:id="4" w:name="P482"/>
            <w:bookmarkStart w:id="5" w:name="P493"/>
            <w:bookmarkStart w:id="6" w:name="P539"/>
            <w:bookmarkStart w:id="7" w:name="P595"/>
            <w:bookmarkStart w:id="8" w:name="P60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C1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4150AF" w:rsidRDefault="00EC19F6" w:rsidP="00B141B1">
            <w:pPr>
              <w:rPr>
                <w:rFonts w:ascii="Times New Roman" w:hAnsi="Times New Roman"/>
                <w:sz w:val="24"/>
              </w:rPr>
            </w:pPr>
            <w:r w:rsidRPr="00EC19F6">
              <w:rPr>
                <w:rFonts w:ascii="Times New Roman" w:hAnsi="Times New Roman"/>
                <w:sz w:val="24"/>
              </w:rPr>
              <w:t>257280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4150AF" w:rsidRDefault="00EC19F6" w:rsidP="00B14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19F6">
              <w:rPr>
                <w:rFonts w:ascii="Times New Roman" w:hAnsi="Times New Roman" w:cs="Times New Roman"/>
                <w:sz w:val="24"/>
                <w:szCs w:val="24"/>
              </w:rPr>
              <w:t>Контейнер для сбора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юще-режущих медицинских отходов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324409" w:rsidRDefault="00EC19F6" w:rsidP="00EC19F6">
            <w:pPr>
              <w:spacing w:after="0"/>
              <w:rPr>
                <w:rFonts w:ascii="Times New Roman" w:hAnsi="Times New Roman"/>
                <w:sz w:val="24"/>
              </w:rPr>
            </w:pPr>
            <w:r w:rsidRPr="00EC19F6">
              <w:rPr>
                <w:rFonts w:ascii="Times New Roman" w:hAnsi="Times New Roman"/>
                <w:sz w:val="24"/>
              </w:rPr>
              <w:t xml:space="preserve">Емкость-контейнер для сбора острого инструментария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6A00D9" w:rsidRDefault="00EC19F6" w:rsidP="00B14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шт.</w:t>
            </w:r>
          </w:p>
        </w:tc>
      </w:tr>
      <w:tr w:rsidR="008E2E8A" w:rsidRPr="005509A4" w:rsidTr="008E2E8A">
        <w:tblPrEx>
          <w:tblLook w:val="04A0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254520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Катетер инфузионный для периферических сосудов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/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Катетер (канюля) для периферических вен (разных размеров), в том числе устройство для вливания в малые вены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 шт.</w:t>
            </w:r>
          </w:p>
        </w:tc>
      </w:tr>
      <w:tr w:rsidR="008E2E8A" w:rsidRPr="005509A4" w:rsidTr="008E2E8A">
        <w:tblPrEx>
          <w:tblLook w:val="04A0"/>
        </w:tblPrEx>
        <w:trPr>
          <w:trHeight w:val="5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254550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Катетер инфузионный для периферических сосудов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E2E8A" w:rsidRPr="005509A4" w:rsidTr="008E2E8A">
        <w:tblPrEx>
          <w:tblLook w:val="04A0"/>
        </w:tblPrEx>
        <w:trPr>
          <w:trHeight w:val="58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254530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Катетер для периферических сосудов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E2E8A" w:rsidRPr="005509A4" w:rsidTr="0020410A">
        <w:tblPrEx>
          <w:tblLook w:val="04A0"/>
        </w:tblPrEx>
        <w:trPr>
          <w:trHeight w:val="5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136330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Набор для внутривенных вливаний</w:t>
            </w:r>
          </w:p>
        </w:tc>
        <w:tc>
          <w:tcPr>
            <w:tcW w:w="29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8E2E8A" w:rsidRPr="005509A4" w:rsidRDefault="008E2E8A" w:rsidP="008E2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509A4" w:rsidRPr="005509A4" w:rsidTr="0020410A">
        <w:tblPrEx>
          <w:tblLook w:val="04A0"/>
        </w:tblPrEx>
        <w:trPr>
          <w:trHeight w:val="5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136330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Набор для внутривенных вливаний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/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Устройство для вливания инфузионных растворов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 шт.</w:t>
            </w:r>
          </w:p>
        </w:tc>
      </w:tr>
      <w:tr w:rsidR="005509A4" w:rsidRPr="005509A4" w:rsidTr="0020410A">
        <w:tblPrEx>
          <w:tblLook w:val="04A0"/>
        </w:tblPrEx>
        <w:trPr>
          <w:trHeight w:val="5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254550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Катетер инфузионный для периферических сосудов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509A4" w:rsidRPr="005509A4" w:rsidTr="0020410A">
        <w:tblPrEx>
          <w:tblLook w:val="04A0"/>
        </w:tblPrEx>
        <w:trPr>
          <w:trHeight w:val="5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292880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Набор для внутривенных вливаний с бюреткой для контроля объема инфузионного раствора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509A4" w:rsidRPr="005509A4" w:rsidTr="0020410A">
        <w:tblPrEx>
          <w:tblLook w:val="04A0"/>
        </w:tblPrEx>
        <w:trPr>
          <w:trHeight w:val="5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114090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внутривенных вливаний из </w:t>
            </w:r>
            <w:proofErr w:type="spellStart"/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несорбирующего</w:t>
            </w:r>
            <w:proofErr w:type="spellEnd"/>
            <w:r w:rsidRPr="005509A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509A4" w:rsidRPr="00C70365" w:rsidTr="0020410A">
        <w:tblPrEx>
          <w:tblLook w:val="04A0"/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rPr>
                <w:rFonts w:ascii="Times New Roman" w:hAnsi="Times New Roman"/>
                <w:sz w:val="24"/>
              </w:rPr>
            </w:pPr>
            <w:r w:rsidRPr="005509A4">
              <w:rPr>
                <w:rFonts w:ascii="Times New Roman" w:hAnsi="Times New Roman"/>
                <w:sz w:val="24"/>
              </w:rPr>
              <w:t>167580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9A4">
              <w:rPr>
                <w:rFonts w:ascii="Times New Roman" w:hAnsi="Times New Roman" w:cs="Times New Roman"/>
                <w:sz w:val="24"/>
                <w:szCs w:val="24"/>
              </w:rPr>
              <w:t>Набор для внутривенных вливаний с теплообменным устройством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509A4" w:rsidRPr="005509A4" w:rsidRDefault="005509A4" w:rsidP="0055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19F6" w:rsidRPr="006A00D9" w:rsidTr="0020410A">
        <w:tblPrEx>
          <w:tblLook w:val="04A0"/>
        </w:tblPrEx>
        <w:trPr>
          <w:trHeight w:val="7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Default="00B7754F" w:rsidP="003F07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7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1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4150AF" w:rsidRDefault="00EC19F6" w:rsidP="00B141B1">
            <w:pPr>
              <w:rPr>
                <w:rFonts w:ascii="Times New Roman" w:hAnsi="Times New Roman"/>
                <w:sz w:val="24"/>
              </w:rPr>
            </w:pPr>
            <w:r w:rsidRPr="00EC19F6">
              <w:rPr>
                <w:rFonts w:ascii="Times New Roman" w:hAnsi="Times New Roman"/>
                <w:sz w:val="24"/>
              </w:rPr>
              <w:t>155670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EC19F6" w:rsidRDefault="00EC19F6" w:rsidP="00B141B1">
            <w:pPr>
              <w:pStyle w:val="ConsPlusNormal"/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</w:pPr>
            <w:r w:rsidRPr="00EC19F6"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  <w:t>Катетер уретральный баллонный постоянный для дренажа, не антибактериальный</w:t>
            </w:r>
            <w:r w:rsidRPr="00EC19F6"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  <w:tab/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324409" w:rsidRDefault="00EC19F6" w:rsidP="00B141B1">
            <w:pPr>
              <w:spacing w:after="0"/>
              <w:rPr>
                <w:rFonts w:ascii="Times New Roman" w:hAnsi="Times New Roman"/>
                <w:sz w:val="24"/>
              </w:rPr>
            </w:pPr>
            <w:r w:rsidRPr="00EC19F6">
              <w:rPr>
                <w:rFonts w:ascii="Times New Roman" w:hAnsi="Times New Roman"/>
                <w:sz w:val="24"/>
              </w:rPr>
              <w:t>Катетеры одноразовые стерильные для отведения мочи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6A00D9" w:rsidRDefault="00EC19F6" w:rsidP="00B14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EC19F6" w:rsidRPr="006A00D9" w:rsidTr="00BC34AF">
        <w:tblPrEx>
          <w:tblLook w:val="04A0"/>
        </w:tblPrEx>
        <w:trPr>
          <w:trHeight w:val="7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Default="00EC19F6" w:rsidP="00B14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4150AF" w:rsidRDefault="00EC19F6" w:rsidP="00B141B1">
            <w:pPr>
              <w:rPr>
                <w:rFonts w:ascii="Times New Roman" w:hAnsi="Times New Roman"/>
                <w:sz w:val="24"/>
              </w:rPr>
            </w:pPr>
            <w:r w:rsidRPr="00EC19F6">
              <w:rPr>
                <w:rFonts w:ascii="Times New Roman" w:hAnsi="Times New Roman"/>
                <w:sz w:val="24"/>
              </w:rPr>
              <w:t>209920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4150AF" w:rsidRDefault="00EC19F6" w:rsidP="00B14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19F6">
              <w:rPr>
                <w:rFonts w:ascii="Times New Roman" w:hAnsi="Times New Roman" w:cs="Times New Roman"/>
                <w:sz w:val="24"/>
                <w:szCs w:val="24"/>
              </w:rPr>
              <w:t>Катетер уретральный для однократного дренирования/промывания</w:t>
            </w:r>
            <w:r w:rsidRPr="00EC19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324409" w:rsidRDefault="00EC19F6" w:rsidP="00B141B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EC19F6" w:rsidRPr="006A00D9" w:rsidRDefault="00EC19F6" w:rsidP="00B14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EB402D" w:rsidRDefault="00EB402D" w:rsidP="006E7A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4644" w:rsidRDefault="00F104D1" w:rsidP="006E7A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6E7A6B">
        <w:rPr>
          <w:rFonts w:ascii="Times New Roman" w:eastAsia="Calibri" w:hAnsi="Times New Roman" w:cs="Times New Roman"/>
          <w:sz w:val="28"/>
          <w:szCs w:val="28"/>
        </w:rPr>
        <w:t>.</w:t>
      </w:r>
      <w:r w:rsidR="00297E0A">
        <w:rPr>
          <w:rFonts w:ascii="Times New Roman" w:eastAsia="Calibri" w:hAnsi="Times New Roman" w:cs="Times New Roman"/>
          <w:sz w:val="28"/>
          <w:szCs w:val="28"/>
        </w:rPr>
        <w:t> </w:t>
      </w:r>
      <w:r w:rsidR="000808B2">
        <w:rPr>
          <w:rFonts w:ascii="Times New Roman" w:eastAsia="Calibri" w:hAnsi="Times New Roman" w:cs="Times New Roman"/>
          <w:sz w:val="28"/>
          <w:szCs w:val="28"/>
        </w:rPr>
        <w:t>Укладка</w:t>
      </w:r>
      <w:r w:rsidR="004D0C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00D9">
        <w:rPr>
          <w:rFonts w:ascii="Times New Roman" w:eastAsia="Calibri" w:hAnsi="Times New Roman" w:cs="Times New Roman"/>
          <w:sz w:val="28"/>
          <w:szCs w:val="28"/>
        </w:rPr>
        <w:t>комплектуется следующими лекарственными препаратами</w:t>
      </w:r>
      <w:r w:rsidR="0075226D">
        <w:rPr>
          <w:rFonts w:ascii="Times New Roman" w:eastAsia="Calibri" w:hAnsi="Times New Roman" w:cs="Times New Roman"/>
          <w:sz w:val="28"/>
          <w:szCs w:val="28"/>
        </w:rPr>
        <w:t xml:space="preserve"> для медицинского применения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E108CA" w:rsidRDefault="00E108CA" w:rsidP="006E7A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61"/>
        <w:gridCol w:w="1282"/>
        <w:gridCol w:w="1701"/>
        <w:gridCol w:w="2543"/>
        <w:gridCol w:w="1278"/>
        <w:gridCol w:w="1421"/>
        <w:gridCol w:w="1279"/>
      </w:tblGrid>
      <w:tr w:rsidR="001E02A0" w:rsidRPr="00CC1597" w:rsidTr="0020410A">
        <w:tc>
          <w:tcPr>
            <w:tcW w:w="561" w:type="dxa"/>
          </w:tcPr>
          <w:p w:rsidR="001E02A0" w:rsidRDefault="001E02A0" w:rsidP="00176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1E02A0" w:rsidRPr="001E02A0" w:rsidRDefault="001E02A0" w:rsidP="001E02A0">
            <w:pPr>
              <w:rPr>
                <w:lang w:eastAsia="ru-RU"/>
              </w:rPr>
            </w:pPr>
          </w:p>
        </w:tc>
        <w:tc>
          <w:tcPr>
            <w:tcW w:w="1282" w:type="dxa"/>
          </w:tcPr>
          <w:p w:rsidR="001E02A0" w:rsidRDefault="001E02A0" w:rsidP="00176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  <w:p w:rsidR="001E02A0" w:rsidRPr="001E02A0" w:rsidRDefault="001E02A0" w:rsidP="0020410A">
            <w:pPr>
              <w:rPr>
                <w:lang w:eastAsia="ru-RU"/>
              </w:rPr>
            </w:pPr>
          </w:p>
        </w:tc>
        <w:tc>
          <w:tcPr>
            <w:tcW w:w="1701" w:type="dxa"/>
          </w:tcPr>
          <w:p w:rsidR="001E02A0" w:rsidRPr="00CC1597" w:rsidRDefault="001E02A0" w:rsidP="00176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Анатомо-терапевти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-ческо-химическая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(АТХ)</w:t>
            </w:r>
          </w:p>
        </w:tc>
        <w:tc>
          <w:tcPr>
            <w:tcW w:w="2543" w:type="dxa"/>
          </w:tcPr>
          <w:p w:rsidR="001E02A0" w:rsidRPr="00CC1597" w:rsidRDefault="001E02A0" w:rsidP="00176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921">
              <w:rPr>
                <w:rFonts w:ascii="Times New Roman" w:hAnsi="Times New Roman" w:cs="Times New Roman"/>
                <w:sz w:val="24"/>
                <w:szCs w:val="24"/>
              </w:rPr>
              <w:t>Фармако-терапевтическая</w:t>
            </w:r>
            <w:proofErr w:type="spellEnd"/>
            <w:r w:rsidRPr="00964921"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</w:p>
        </w:tc>
        <w:tc>
          <w:tcPr>
            <w:tcW w:w="1278" w:type="dxa"/>
          </w:tcPr>
          <w:p w:rsidR="001E02A0" w:rsidRPr="00CC1597" w:rsidRDefault="001E02A0" w:rsidP="00176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Междуна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родное</w:t>
            </w:r>
            <w:proofErr w:type="spellEnd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непатенто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ванное</w:t>
            </w:r>
            <w:proofErr w:type="spellEnd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421" w:type="dxa"/>
          </w:tcPr>
          <w:p w:rsidR="001E02A0" w:rsidRPr="00CC1597" w:rsidRDefault="001E02A0" w:rsidP="00176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Лекарствен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597">
              <w:rPr>
                <w:rFonts w:ascii="Times New Roman" w:hAnsi="Times New Roman" w:cs="Times New Roman"/>
                <w:sz w:val="24"/>
                <w:szCs w:val="24"/>
              </w:rPr>
              <w:t>ная форма</w:t>
            </w:r>
          </w:p>
        </w:tc>
        <w:tc>
          <w:tcPr>
            <w:tcW w:w="1279" w:type="dxa"/>
          </w:tcPr>
          <w:p w:rsidR="001E02A0" w:rsidRDefault="001E02A0" w:rsidP="00862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1E02A0" w:rsidRPr="00CC1597" w:rsidRDefault="0020410A" w:rsidP="00862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</w:t>
            </w:r>
            <w:r w:rsidR="001E02A0">
              <w:rPr>
                <w:rFonts w:ascii="Times New Roman" w:hAnsi="Times New Roman"/>
                <w:sz w:val="24"/>
              </w:rPr>
              <w:t>оличес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="001E02A0">
              <w:rPr>
                <w:rFonts w:ascii="Times New Roman" w:hAnsi="Times New Roman"/>
                <w:sz w:val="24"/>
              </w:rPr>
              <w:t>тво</w:t>
            </w:r>
            <w:proofErr w:type="spellEnd"/>
            <w:r w:rsidR="001E02A0">
              <w:rPr>
                <w:rFonts w:ascii="Times New Roman" w:hAnsi="Times New Roman"/>
                <w:sz w:val="24"/>
              </w:rPr>
              <w:t>, (не менее)</w:t>
            </w:r>
          </w:p>
        </w:tc>
      </w:tr>
      <w:tr w:rsidR="00A94893" w:rsidRPr="00CC1597" w:rsidTr="0020410A">
        <w:tc>
          <w:tcPr>
            <w:tcW w:w="561" w:type="dxa"/>
          </w:tcPr>
          <w:p w:rsidR="00A94893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2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C01CA24</w:t>
            </w:r>
          </w:p>
        </w:tc>
        <w:tc>
          <w:tcPr>
            <w:tcW w:w="170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</w:t>
            </w:r>
            <w:proofErr w:type="spellStart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пинефрин</w:t>
            </w:r>
            <w:proofErr w:type="spellEnd"/>
          </w:p>
        </w:tc>
        <w:tc>
          <w:tcPr>
            <w:tcW w:w="2543" w:type="dxa"/>
          </w:tcPr>
          <w:p w:rsidR="00A94893" w:rsidRPr="00964921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репараты для лечения заболеваний сердца; </w:t>
            </w:r>
            <w:proofErr w:type="spellStart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кардиотонические</w:t>
            </w:r>
            <w:proofErr w:type="spellEnd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кроме сердечных гликозидов; адренергические и </w:t>
            </w:r>
            <w:proofErr w:type="spellStart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дофаминергические</w:t>
            </w:r>
            <w:proofErr w:type="spellEnd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278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пинефрин</w:t>
            </w:r>
          </w:p>
        </w:tc>
        <w:tc>
          <w:tcPr>
            <w:tcW w:w="1421" w:type="dxa"/>
          </w:tcPr>
          <w:p w:rsidR="00A94893" w:rsidRPr="00CC1597" w:rsidRDefault="00A94893" w:rsidP="00A948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мг/мл, ампулы по 1 мл</w:t>
            </w:r>
          </w:p>
        </w:tc>
        <w:tc>
          <w:tcPr>
            <w:tcW w:w="1279" w:type="dxa"/>
          </w:tcPr>
          <w:p w:rsidR="00A94893" w:rsidRPr="009448B0" w:rsidRDefault="00A94893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8B0">
              <w:rPr>
                <w:rFonts w:ascii="Times New Roman" w:hAnsi="Times New Roman" w:cs="Times New Roman"/>
                <w:sz w:val="24"/>
                <w:szCs w:val="24"/>
              </w:rPr>
              <w:t xml:space="preserve"> амп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82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R06AC03</w:t>
            </w:r>
          </w:p>
        </w:tc>
        <w:tc>
          <w:tcPr>
            <w:tcW w:w="1701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</w:p>
        </w:tc>
        <w:tc>
          <w:tcPr>
            <w:tcW w:w="2543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 xml:space="preserve">антигистаминные средства системного действия; замещенные </w:t>
            </w:r>
            <w:proofErr w:type="spellStart"/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этилендиамины</w:t>
            </w:r>
            <w:proofErr w:type="spellEnd"/>
          </w:p>
        </w:tc>
        <w:tc>
          <w:tcPr>
            <w:tcW w:w="1278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хлоропира-мин</w:t>
            </w:r>
            <w:proofErr w:type="spellEnd"/>
          </w:p>
        </w:tc>
        <w:tc>
          <w:tcPr>
            <w:tcW w:w="1421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раствор 20 мг/мл., 1 мл.</w:t>
            </w:r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ампул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82" w:type="dxa"/>
          </w:tcPr>
          <w:p w:rsidR="008578A4" w:rsidRPr="008E2E8A" w:rsidRDefault="00D20651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578A4" w:rsidRPr="008E2E8A">
                <w:rPr>
                  <w:rFonts w:ascii="Times New Roman" w:hAnsi="Times New Roman" w:cs="Times New Roman"/>
                  <w:sz w:val="24"/>
                  <w:szCs w:val="24"/>
                </w:rPr>
                <w:t xml:space="preserve">B05BA03 </w:t>
              </w:r>
            </w:hyperlink>
          </w:p>
        </w:tc>
        <w:tc>
          <w:tcPr>
            <w:tcW w:w="1701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2543" w:type="dxa"/>
          </w:tcPr>
          <w:p w:rsidR="008578A4" w:rsidRPr="008E2E8A" w:rsidRDefault="008E2E8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питания углеводного средство</w:t>
            </w:r>
          </w:p>
        </w:tc>
        <w:tc>
          <w:tcPr>
            <w:tcW w:w="1278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декстроза</w:t>
            </w:r>
          </w:p>
        </w:tc>
        <w:tc>
          <w:tcPr>
            <w:tcW w:w="1421" w:type="dxa"/>
          </w:tcPr>
          <w:p w:rsidR="008578A4" w:rsidRPr="008E2E8A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инъекций 40%, ампулы по 10 мл </w:t>
            </w:r>
          </w:p>
        </w:tc>
        <w:tc>
          <w:tcPr>
            <w:tcW w:w="1279" w:type="dxa"/>
          </w:tcPr>
          <w:p w:rsidR="008578A4" w:rsidRPr="008E2E8A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ампул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70046C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dxa"/>
          </w:tcPr>
          <w:p w:rsidR="008578A4" w:rsidRPr="0070046C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C01DA02</w:t>
            </w:r>
          </w:p>
        </w:tc>
        <w:tc>
          <w:tcPr>
            <w:tcW w:w="1701" w:type="dxa"/>
          </w:tcPr>
          <w:p w:rsidR="008578A4" w:rsidRPr="0070046C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2543" w:type="dxa"/>
          </w:tcPr>
          <w:p w:rsidR="008578A4" w:rsidRPr="0070046C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вазодилатирующее</w:t>
            </w:r>
            <w:proofErr w:type="spellEnd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- нитрат</w:t>
            </w:r>
          </w:p>
        </w:tc>
        <w:tc>
          <w:tcPr>
            <w:tcW w:w="1278" w:type="dxa"/>
          </w:tcPr>
          <w:p w:rsidR="008578A4" w:rsidRPr="0070046C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нитрогли-церин</w:t>
            </w:r>
            <w:proofErr w:type="spellEnd"/>
          </w:p>
        </w:tc>
        <w:tc>
          <w:tcPr>
            <w:tcW w:w="1421" w:type="dxa"/>
          </w:tcPr>
          <w:p w:rsidR="008578A4" w:rsidRPr="0070046C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спрей</w:t>
            </w:r>
            <w:proofErr w:type="spellEnd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подъязыч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46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0046C">
              <w:rPr>
                <w:rFonts w:ascii="Times New Roman" w:hAnsi="Times New Roman" w:cs="Times New Roman"/>
                <w:sz w:val="24"/>
                <w:szCs w:val="24"/>
              </w:rPr>
              <w:t xml:space="preserve"> дозированный 0,4 мг/доза</w:t>
            </w:r>
          </w:p>
        </w:tc>
        <w:tc>
          <w:tcPr>
            <w:tcW w:w="1279" w:type="dxa"/>
          </w:tcPr>
          <w:p w:rsidR="008578A4" w:rsidRDefault="0020410A" w:rsidP="003A36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A366F">
              <w:rPr>
                <w:rFonts w:ascii="Times New Roman" w:hAnsi="Times New Roman" w:cs="Times New Roman"/>
                <w:sz w:val="24"/>
                <w:szCs w:val="24"/>
              </w:rPr>
              <w:t>лакон 10 мг.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82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M01AB15</w:t>
            </w:r>
          </w:p>
        </w:tc>
        <w:tc>
          <w:tcPr>
            <w:tcW w:w="170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еторолак</w:t>
            </w:r>
            <w:proofErr w:type="spellEnd"/>
          </w:p>
        </w:tc>
        <w:tc>
          <w:tcPr>
            <w:tcW w:w="2543" w:type="dxa"/>
          </w:tcPr>
          <w:p w:rsidR="008578A4" w:rsidRPr="00964921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НПВП</w:t>
            </w:r>
          </w:p>
        </w:tc>
        <w:tc>
          <w:tcPr>
            <w:tcW w:w="1278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кеторолак</w:t>
            </w:r>
            <w:proofErr w:type="spellEnd"/>
          </w:p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кетанов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10 мг.</w:t>
            </w:r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таблеток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7B2DB9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B2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dxa"/>
          </w:tcPr>
          <w:p w:rsidR="008578A4" w:rsidRPr="007B2DB9" w:rsidRDefault="00D20651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578A4" w:rsidRPr="007B2DB9">
                <w:rPr>
                  <w:rFonts w:ascii="Times New Roman" w:hAnsi="Times New Roman" w:cs="Times New Roman"/>
                  <w:sz w:val="24"/>
                  <w:szCs w:val="24"/>
                </w:rPr>
                <w:t xml:space="preserve">R03DA05 </w:t>
              </w:r>
            </w:hyperlink>
          </w:p>
        </w:tc>
        <w:tc>
          <w:tcPr>
            <w:tcW w:w="1701" w:type="dxa"/>
          </w:tcPr>
          <w:p w:rsidR="008578A4" w:rsidRPr="007B2DB9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DB9">
              <w:rPr>
                <w:rFonts w:ascii="Times New Roman" w:hAnsi="Times New Roman" w:cs="Times New Roman"/>
                <w:sz w:val="24"/>
                <w:szCs w:val="24"/>
              </w:rPr>
              <w:t>аминофиллин</w:t>
            </w:r>
          </w:p>
        </w:tc>
        <w:tc>
          <w:tcPr>
            <w:tcW w:w="2543" w:type="dxa"/>
          </w:tcPr>
          <w:p w:rsidR="008578A4" w:rsidRPr="007B2DB9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2DB9">
              <w:rPr>
                <w:rFonts w:ascii="Times New Roman" w:hAnsi="Times New Roman" w:cs="Times New Roman"/>
                <w:sz w:val="24"/>
                <w:szCs w:val="24"/>
              </w:rPr>
              <w:t>бронходилатирующее</w:t>
            </w:r>
            <w:proofErr w:type="spellEnd"/>
            <w:r w:rsidRPr="007B2DB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</w:t>
            </w:r>
          </w:p>
        </w:tc>
        <w:tc>
          <w:tcPr>
            <w:tcW w:w="1278" w:type="dxa"/>
          </w:tcPr>
          <w:p w:rsidR="008578A4" w:rsidRPr="007B2DB9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578A4" w:rsidRPr="007B2DB9">
              <w:rPr>
                <w:rFonts w:ascii="Times New Roman" w:hAnsi="Times New Roman" w:cs="Times New Roman"/>
                <w:sz w:val="24"/>
                <w:szCs w:val="24"/>
              </w:rPr>
              <w:t>минофил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7B2DB9">
              <w:rPr>
                <w:rFonts w:ascii="Times New Roman" w:hAnsi="Times New Roman" w:cs="Times New Roman"/>
                <w:sz w:val="24"/>
                <w:szCs w:val="24"/>
              </w:rPr>
              <w:t>лин</w:t>
            </w:r>
            <w:proofErr w:type="spellEnd"/>
          </w:p>
        </w:tc>
        <w:tc>
          <w:tcPr>
            <w:tcW w:w="1421" w:type="dxa"/>
          </w:tcPr>
          <w:p w:rsidR="008578A4" w:rsidRPr="007B2DB9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DB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7B2DB9">
              <w:rPr>
                <w:rFonts w:ascii="Times New Roman" w:hAnsi="Times New Roman" w:cs="Times New Roman"/>
                <w:sz w:val="24"/>
                <w:szCs w:val="24"/>
              </w:rPr>
              <w:t>внутривен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B2D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B2DB9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2,4%, ампула по 10 мл</w:t>
            </w:r>
          </w:p>
        </w:tc>
        <w:tc>
          <w:tcPr>
            <w:tcW w:w="1279" w:type="dxa"/>
          </w:tcPr>
          <w:p w:rsidR="008578A4" w:rsidRPr="007B2DB9" w:rsidRDefault="008578A4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DB9">
              <w:rPr>
                <w:rFonts w:ascii="Times New Roman" w:hAnsi="Times New Roman" w:cs="Times New Roman"/>
                <w:sz w:val="24"/>
                <w:szCs w:val="24"/>
              </w:rPr>
              <w:t>10 амп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8578A4" w:rsidRDefault="008578A4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82" w:type="dxa"/>
          </w:tcPr>
          <w:p w:rsidR="008578A4" w:rsidRPr="008578A4" w:rsidRDefault="008578A4" w:rsidP="0020410A">
            <w:pPr>
              <w:pStyle w:val="ConsPlusNormal"/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A03FA01</w:t>
            </w:r>
          </w:p>
        </w:tc>
        <w:tc>
          <w:tcPr>
            <w:tcW w:w="1701" w:type="dxa"/>
          </w:tcPr>
          <w:p w:rsidR="008578A4" w:rsidRPr="008578A4" w:rsidRDefault="0020410A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етоклоп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ромид</w:t>
            </w:r>
            <w:proofErr w:type="spellEnd"/>
          </w:p>
        </w:tc>
        <w:tc>
          <w:tcPr>
            <w:tcW w:w="2543" w:type="dxa"/>
          </w:tcPr>
          <w:p w:rsidR="008578A4" w:rsidRPr="008578A4" w:rsidRDefault="008578A4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противорвотное средство -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дофаминовых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рецепторов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блокатор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1278" w:type="dxa"/>
          </w:tcPr>
          <w:p w:rsidR="008578A4" w:rsidRPr="008578A4" w:rsidRDefault="0020410A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етоклопрамид</w:t>
            </w:r>
          </w:p>
        </w:tc>
        <w:tc>
          <w:tcPr>
            <w:tcW w:w="1421" w:type="dxa"/>
          </w:tcPr>
          <w:p w:rsidR="008578A4" w:rsidRPr="008578A4" w:rsidRDefault="008578A4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внутривенного и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внутримы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шечного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введения, 5 мг/мл</w:t>
            </w:r>
          </w:p>
        </w:tc>
        <w:tc>
          <w:tcPr>
            <w:tcW w:w="1279" w:type="dxa"/>
          </w:tcPr>
          <w:p w:rsidR="008578A4" w:rsidRPr="008578A4" w:rsidRDefault="0020410A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ампул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282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A03BA01 </w:t>
            </w:r>
          </w:p>
        </w:tc>
        <w:tc>
          <w:tcPr>
            <w:tcW w:w="170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тропин</w:t>
            </w:r>
          </w:p>
        </w:tc>
        <w:tc>
          <w:tcPr>
            <w:tcW w:w="2543" w:type="dxa"/>
          </w:tcPr>
          <w:p w:rsidR="008578A4" w:rsidRPr="00964921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7AE7">
              <w:rPr>
                <w:rFonts w:ascii="Times New Roman" w:hAnsi="Times New Roman" w:cs="Times New Roman"/>
                <w:sz w:val="24"/>
                <w:szCs w:val="24"/>
              </w:rPr>
              <w:t>м-холиноблокатор</w:t>
            </w:r>
            <w:proofErr w:type="spellEnd"/>
          </w:p>
        </w:tc>
        <w:tc>
          <w:tcPr>
            <w:tcW w:w="1278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тропин</w:t>
            </w:r>
          </w:p>
        </w:tc>
        <w:tc>
          <w:tcPr>
            <w:tcW w:w="142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аствор для инъекций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мг/мл, ампула по 1 мл</w:t>
            </w:r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ампул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82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H02AB02</w:t>
            </w:r>
          </w:p>
        </w:tc>
        <w:tc>
          <w:tcPr>
            <w:tcW w:w="170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97AE7">
              <w:rPr>
                <w:rFonts w:ascii="Times New Roman" w:hAnsi="Times New Roman" w:cs="Times New Roman"/>
                <w:sz w:val="24"/>
                <w:szCs w:val="24"/>
              </w:rPr>
              <w:t>ексаметазон</w:t>
            </w:r>
          </w:p>
        </w:tc>
        <w:tc>
          <w:tcPr>
            <w:tcW w:w="2543" w:type="dxa"/>
          </w:tcPr>
          <w:p w:rsidR="008578A4" w:rsidRPr="00964921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7AE7">
              <w:rPr>
                <w:rFonts w:ascii="Times New Roman" w:hAnsi="Times New Roman" w:cs="Times New Roman"/>
                <w:sz w:val="24"/>
                <w:szCs w:val="24"/>
              </w:rPr>
              <w:t>люкокортикостероид</w:t>
            </w:r>
            <w:proofErr w:type="spellEnd"/>
          </w:p>
        </w:tc>
        <w:tc>
          <w:tcPr>
            <w:tcW w:w="1278" w:type="dxa"/>
          </w:tcPr>
          <w:p w:rsidR="008578A4" w:rsidRPr="00CC1597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78A4" w:rsidRPr="00AC3B6D">
              <w:rPr>
                <w:rFonts w:ascii="Times New Roman" w:hAnsi="Times New Roman" w:cs="Times New Roman"/>
                <w:sz w:val="24"/>
                <w:szCs w:val="24"/>
              </w:rPr>
              <w:t>ексаме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AC3B6D">
              <w:rPr>
                <w:rFonts w:ascii="Times New Roman" w:hAnsi="Times New Roman" w:cs="Times New Roman"/>
                <w:sz w:val="24"/>
                <w:szCs w:val="24"/>
              </w:rPr>
              <w:t>тазон</w:t>
            </w:r>
            <w:proofErr w:type="spellEnd"/>
          </w:p>
        </w:tc>
        <w:tc>
          <w:tcPr>
            <w:tcW w:w="142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аствор для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внутривен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внутримы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шечного</w:t>
            </w:r>
            <w:proofErr w:type="spellEnd"/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или раствор для инъекций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 мг/мл, ампула по 1 мл</w:t>
            </w:r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ампул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82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C03CA01 </w:t>
            </w:r>
          </w:p>
        </w:tc>
        <w:tc>
          <w:tcPr>
            <w:tcW w:w="1701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2543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диуретическое средство</w:t>
            </w:r>
          </w:p>
        </w:tc>
        <w:tc>
          <w:tcPr>
            <w:tcW w:w="1278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1421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инъекций или раствор для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внутривен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-ного</w:t>
            </w:r>
            <w:proofErr w:type="spellEnd"/>
            <w:r w:rsidR="002041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0410A">
              <w:rPr>
                <w:rFonts w:ascii="Times New Roman" w:hAnsi="Times New Roman" w:cs="Times New Roman"/>
                <w:sz w:val="24"/>
                <w:szCs w:val="24"/>
              </w:rPr>
              <w:t>внутримы-шеч</w:t>
            </w: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введения, 10 мг/мл, ампула по 2 мл</w:t>
            </w:r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ампул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82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B02AA02</w:t>
            </w:r>
          </w:p>
        </w:tc>
        <w:tc>
          <w:tcPr>
            <w:tcW w:w="1701" w:type="dxa"/>
          </w:tcPr>
          <w:p w:rsidR="008578A4" w:rsidRPr="008578A4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ранексамовая</w:t>
            </w:r>
            <w:proofErr w:type="spellEnd"/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2543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гемостатические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средства;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антифибринолитические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средства; аминокислоты</w:t>
            </w:r>
          </w:p>
        </w:tc>
        <w:tc>
          <w:tcPr>
            <w:tcW w:w="1278" w:type="dxa"/>
          </w:tcPr>
          <w:p w:rsidR="008578A4" w:rsidRPr="008578A4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ранексамовая</w:t>
            </w:r>
            <w:proofErr w:type="spellEnd"/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1421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внутривен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(50-100 мг/</w:t>
            </w:r>
            <w:bookmarkStart w:id="9" w:name="_GoBack"/>
            <w:r w:rsidRPr="003631FE">
              <w:rPr>
                <w:rFonts w:ascii="Times New Roman" w:hAnsi="Times New Roman" w:cs="Times New Roman"/>
                <w:sz w:val="24"/>
                <w:szCs w:val="24"/>
              </w:rPr>
              <w:t>мл)</w:t>
            </w:r>
            <w:r w:rsidR="006D5B52" w:rsidRPr="003631FE">
              <w:rPr>
                <w:rFonts w:ascii="Times New Roman" w:hAnsi="Times New Roman" w:cs="Times New Roman"/>
                <w:sz w:val="24"/>
                <w:szCs w:val="24"/>
              </w:rPr>
              <w:t>, 5 мл.</w:t>
            </w:r>
            <w:bookmarkEnd w:id="9"/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ампул</w:t>
            </w:r>
          </w:p>
        </w:tc>
      </w:tr>
      <w:tr w:rsidR="008E2E8A" w:rsidRPr="00CC1597" w:rsidTr="0020410A">
        <w:tc>
          <w:tcPr>
            <w:tcW w:w="561" w:type="dxa"/>
            <w:shd w:val="clear" w:color="auto" w:fill="auto"/>
          </w:tcPr>
          <w:p w:rsidR="008E2E8A" w:rsidRPr="008578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82" w:type="dxa"/>
            <w:shd w:val="clear" w:color="auto" w:fill="auto"/>
          </w:tcPr>
          <w:p w:rsidR="008E2E8A" w:rsidRPr="008E2E8A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B05CB01</w:t>
            </w:r>
          </w:p>
        </w:tc>
        <w:tc>
          <w:tcPr>
            <w:tcW w:w="1701" w:type="dxa"/>
            <w:shd w:val="clear" w:color="auto" w:fill="auto"/>
          </w:tcPr>
          <w:p w:rsidR="008E2E8A" w:rsidRPr="008E2E8A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натрия хлорид</w:t>
            </w:r>
          </w:p>
        </w:tc>
        <w:tc>
          <w:tcPr>
            <w:tcW w:w="2543" w:type="dxa"/>
            <w:shd w:val="clear" w:color="auto" w:fill="auto"/>
          </w:tcPr>
          <w:p w:rsidR="008E2E8A" w:rsidRPr="008E2E8A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 xml:space="preserve">кровезаменители и </w:t>
            </w:r>
            <w:proofErr w:type="spellStart"/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перфузионные</w:t>
            </w:r>
            <w:proofErr w:type="spellEnd"/>
            <w:r w:rsidRPr="008E2E8A">
              <w:rPr>
                <w:rFonts w:ascii="Times New Roman" w:hAnsi="Times New Roman" w:cs="Times New Roman"/>
                <w:sz w:val="24"/>
                <w:szCs w:val="24"/>
              </w:rPr>
              <w:t xml:space="preserve"> растворы; растворы для внутривенного введения; растворы, влия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щие на водно-элект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E8A">
              <w:rPr>
                <w:rFonts w:ascii="Times New Roman" w:hAnsi="Times New Roman" w:cs="Times New Roman"/>
                <w:sz w:val="24"/>
                <w:szCs w:val="24"/>
              </w:rPr>
              <w:t>олитный баланс</w:t>
            </w:r>
          </w:p>
        </w:tc>
        <w:tc>
          <w:tcPr>
            <w:tcW w:w="1278" w:type="dxa"/>
            <w:shd w:val="clear" w:color="auto" w:fill="auto"/>
          </w:tcPr>
          <w:p w:rsidR="008E2E8A" w:rsidRPr="008578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натрия хлорид</w:t>
            </w:r>
          </w:p>
        </w:tc>
        <w:tc>
          <w:tcPr>
            <w:tcW w:w="1421" w:type="dxa"/>
            <w:shd w:val="clear" w:color="auto" w:fill="auto"/>
          </w:tcPr>
          <w:p w:rsidR="008E2E8A" w:rsidRPr="008578A4" w:rsidRDefault="008E2E8A" w:rsidP="008E2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раствор для инфузий, 0,9%, флакон не менее 200 мл.</w:t>
            </w:r>
          </w:p>
        </w:tc>
        <w:tc>
          <w:tcPr>
            <w:tcW w:w="1279" w:type="dxa"/>
            <w:shd w:val="clear" w:color="auto" w:fill="auto"/>
          </w:tcPr>
          <w:p w:rsidR="008E2E8A" w:rsidRDefault="008E2E8A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="00204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82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 xml:space="preserve">C07AA05 </w:t>
            </w:r>
          </w:p>
        </w:tc>
        <w:tc>
          <w:tcPr>
            <w:tcW w:w="170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ропранолол</w:t>
            </w:r>
            <w:proofErr w:type="spellEnd"/>
          </w:p>
        </w:tc>
        <w:tc>
          <w:tcPr>
            <w:tcW w:w="2543" w:type="dxa"/>
          </w:tcPr>
          <w:p w:rsidR="008578A4" w:rsidRPr="00964921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AE7">
              <w:rPr>
                <w:rFonts w:ascii="Times New Roman" w:hAnsi="Times New Roman" w:cs="Times New Roman"/>
                <w:sz w:val="24"/>
                <w:szCs w:val="24"/>
              </w:rPr>
              <w:t>бета-адреноблокатор</w:t>
            </w:r>
          </w:p>
        </w:tc>
        <w:tc>
          <w:tcPr>
            <w:tcW w:w="1278" w:type="dxa"/>
          </w:tcPr>
          <w:p w:rsidR="008578A4" w:rsidRPr="00CC1597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578A4" w:rsidRPr="00AC3B6D">
              <w:rPr>
                <w:rFonts w:ascii="Times New Roman" w:hAnsi="Times New Roman" w:cs="Times New Roman"/>
                <w:sz w:val="24"/>
                <w:szCs w:val="24"/>
              </w:rPr>
              <w:t>ропра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AC3B6D">
              <w:rPr>
                <w:rFonts w:ascii="Times New Roman" w:hAnsi="Times New Roman" w:cs="Times New Roman"/>
                <w:sz w:val="24"/>
                <w:szCs w:val="24"/>
              </w:rPr>
              <w:t>нолол</w:t>
            </w:r>
            <w:proofErr w:type="spellEnd"/>
          </w:p>
        </w:tc>
        <w:tc>
          <w:tcPr>
            <w:tcW w:w="1421" w:type="dxa"/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10 мг.</w:t>
            </w:r>
          </w:p>
        </w:tc>
        <w:tc>
          <w:tcPr>
            <w:tcW w:w="1279" w:type="dxa"/>
          </w:tcPr>
          <w:p w:rsidR="008578A4" w:rsidRDefault="0020410A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таблеток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82" w:type="dxa"/>
          </w:tcPr>
          <w:p w:rsidR="008578A4" w:rsidRPr="00677D15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7D15">
              <w:rPr>
                <w:rFonts w:ascii="Times New Roman" w:hAnsi="Times New Roman" w:cs="Times New Roman"/>
                <w:sz w:val="24"/>
                <w:szCs w:val="24"/>
              </w:rPr>
              <w:t>R03AC02</w:t>
            </w:r>
          </w:p>
        </w:tc>
        <w:tc>
          <w:tcPr>
            <w:tcW w:w="1701" w:type="dxa"/>
          </w:tcPr>
          <w:p w:rsidR="008578A4" w:rsidRPr="00677D15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543" w:type="dxa"/>
          </w:tcPr>
          <w:p w:rsidR="008578A4" w:rsidRPr="00677D15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>бронходилатирующее</w:t>
            </w:r>
            <w:proofErr w:type="spellEnd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- бета2-адреномиметик </w:t>
            </w:r>
            <w:r w:rsidRPr="00677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селективный</w:t>
            </w:r>
          </w:p>
        </w:tc>
        <w:tc>
          <w:tcPr>
            <w:tcW w:w="1278" w:type="dxa"/>
          </w:tcPr>
          <w:p w:rsidR="008578A4" w:rsidRPr="00677D15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578A4" w:rsidRPr="00677D15">
              <w:rPr>
                <w:rFonts w:ascii="Times New Roman" w:hAnsi="Times New Roman" w:cs="Times New Roman"/>
                <w:sz w:val="24"/>
                <w:szCs w:val="24"/>
              </w:rPr>
              <w:t>альбута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677D15">
              <w:rPr>
                <w:rFonts w:ascii="Times New Roman" w:hAnsi="Times New Roman" w:cs="Times New Roman"/>
                <w:sz w:val="24"/>
                <w:szCs w:val="24"/>
              </w:rPr>
              <w:t>мол</w:t>
            </w:r>
            <w:proofErr w:type="spellEnd"/>
          </w:p>
        </w:tc>
        <w:tc>
          <w:tcPr>
            <w:tcW w:w="1421" w:type="dxa"/>
          </w:tcPr>
          <w:p w:rsidR="008578A4" w:rsidRPr="00677D15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7D15">
              <w:rPr>
                <w:rFonts w:ascii="Times New Roman" w:hAnsi="Times New Roman" w:cs="Times New Roman"/>
                <w:sz w:val="24"/>
                <w:szCs w:val="24"/>
              </w:rPr>
              <w:t xml:space="preserve">аэрозоль для ингаляций </w:t>
            </w:r>
            <w:proofErr w:type="spellStart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>дозирован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7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 xml:space="preserve"> или раствор для ингаляций</w:t>
            </w:r>
          </w:p>
        </w:tc>
        <w:tc>
          <w:tcPr>
            <w:tcW w:w="1279" w:type="dxa"/>
          </w:tcPr>
          <w:p w:rsidR="008578A4" w:rsidRPr="00677D15" w:rsidRDefault="008578A4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677D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282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C02AC05</w:t>
            </w:r>
          </w:p>
        </w:tc>
        <w:tc>
          <w:tcPr>
            <w:tcW w:w="1701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моксонидин</w:t>
            </w:r>
            <w:proofErr w:type="spellEnd"/>
          </w:p>
        </w:tc>
        <w:tc>
          <w:tcPr>
            <w:tcW w:w="2543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антигипертензивные</w:t>
            </w:r>
            <w:proofErr w:type="spellEnd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средства; </w:t>
            </w: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</w:t>
            </w:r>
            <w:proofErr w:type="spellEnd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центрального действия; </w:t>
            </w: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агонисты</w:t>
            </w:r>
            <w:proofErr w:type="spellEnd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имидазолиновых</w:t>
            </w:r>
            <w:proofErr w:type="spellEnd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рецепторов</w:t>
            </w:r>
          </w:p>
        </w:tc>
        <w:tc>
          <w:tcPr>
            <w:tcW w:w="1278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моксонидин</w:t>
            </w:r>
            <w:proofErr w:type="spellEnd"/>
          </w:p>
        </w:tc>
        <w:tc>
          <w:tcPr>
            <w:tcW w:w="1421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оболочкой, 0,3 мг</w:t>
            </w:r>
          </w:p>
        </w:tc>
        <w:tc>
          <w:tcPr>
            <w:tcW w:w="1279" w:type="dxa"/>
          </w:tcPr>
          <w:p w:rsidR="008578A4" w:rsidRPr="00762A0B" w:rsidRDefault="000410A9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578A4"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таб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леток</w:t>
            </w:r>
          </w:p>
        </w:tc>
      </w:tr>
      <w:tr w:rsidR="008578A4" w:rsidRPr="00CC1597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82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A03AD02</w:t>
            </w:r>
          </w:p>
        </w:tc>
        <w:tc>
          <w:tcPr>
            <w:tcW w:w="1701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  <w:proofErr w:type="spellEnd"/>
          </w:p>
        </w:tc>
        <w:tc>
          <w:tcPr>
            <w:tcW w:w="2543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спазмолитическое средство</w:t>
            </w:r>
          </w:p>
        </w:tc>
        <w:tc>
          <w:tcPr>
            <w:tcW w:w="1278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  <w:proofErr w:type="spellEnd"/>
          </w:p>
        </w:tc>
        <w:tc>
          <w:tcPr>
            <w:tcW w:w="1421" w:type="dxa"/>
          </w:tcPr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таблетки 40 мг или</w:t>
            </w:r>
          </w:p>
          <w:p w:rsidR="008578A4" w:rsidRPr="00762A0B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внутривен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внутримы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-шеч</w:t>
            </w: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или раствор для инъекций 20 мг/мл в ампулах по 2 мл</w:t>
            </w:r>
          </w:p>
        </w:tc>
        <w:tc>
          <w:tcPr>
            <w:tcW w:w="1279" w:type="dxa"/>
          </w:tcPr>
          <w:p w:rsidR="008578A4" w:rsidRPr="00762A0B" w:rsidRDefault="008578A4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>20 таб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леток</w:t>
            </w:r>
            <w:r w:rsidRPr="00762A0B">
              <w:rPr>
                <w:rFonts w:ascii="Times New Roman" w:hAnsi="Times New Roman" w:cs="Times New Roman"/>
                <w:sz w:val="24"/>
                <w:szCs w:val="24"/>
              </w:rPr>
              <w:t xml:space="preserve"> или 10 ампул</w:t>
            </w:r>
          </w:p>
        </w:tc>
      </w:tr>
      <w:tr w:rsidR="008578A4" w:rsidRPr="008578A4" w:rsidTr="0020410A">
        <w:tc>
          <w:tcPr>
            <w:tcW w:w="561" w:type="dxa"/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82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1701" w:type="dxa"/>
          </w:tcPr>
          <w:p w:rsidR="008578A4" w:rsidRPr="008578A4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репараты</w:t>
            </w:r>
            <w:r w:rsidR="008578A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ля лечения функциональных</w:t>
            </w:r>
            <w:r w:rsidR="00857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нарушений желудочно-кишечного тракта</w:t>
            </w:r>
          </w:p>
        </w:tc>
        <w:tc>
          <w:tcPr>
            <w:tcW w:w="2543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м-холиноблокатор</w:t>
            </w:r>
            <w:proofErr w:type="spellEnd"/>
          </w:p>
        </w:tc>
        <w:tc>
          <w:tcPr>
            <w:tcW w:w="1278" w:type="dxa"/>
          </w:tcPr>
          <w:p w:rsidR="008578A4" w:rsidRPr="008578A4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латифил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8578A4">
              <w:rPr>
                <w:rFonts w:ascii="Times New Roman" w:hAnsi="Times New Roman" w:cs="Times New Roman"/>
                <w:sz w:val="24"/>
                <w:szCs w:val="24"/>
              </w:rPr>
              <w:t>лин</w:t>
            </w:r>
            <w:proofErr w:type="spellEnd"/>
          </w:p>
        </w:tc>
        <w:tc>
          <w:tcPr>
            <w:tcW w:w="1421" w:type="dxa"/>
          </w:tcPr>
          <w:p w:rsidR="008578A4" w:rsidRP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78A4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введения, 2 мг/мл, 1 мл.</w:t>
            </w:r>
          </w:p>
        </w:tc>
        <w:tc>
          <w:tcPr>
            <w:tcW w:w="1279" w:type="dxa"/>
          </w:tcPr>
          <w:p w:rsidR="008578A4" w:rsidRPr="00762A0B" w:rsidRDefault="0020410A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ампул</w:t>
            </w:r>
          </w:p>
        </w:tc>
      </w:tr>
      <w:tr w:rsidR="008578A4" w:rsidRPr="00CC1597" w:rsidTr="0020410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B01AC06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цетилсалици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ловая</w:t>
            </w:r>
            <w:proofErr w:type="spellEnd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Pr="00964921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антиагрегантное</w:t>
            </w:r>
            <w:proofErr w:type="spellEnd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Pr="00CC1597" w:rsidRDefault="0020410A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578A4" w:rsidRPr="00E6587C">
              <w:rPr>
                <w:rFonts w:ascii="Times New Roman" w:hAnsi="Times New Roman" w:cs="Times New Roman"/>
                <w:sz w:val="24"/>
                <w:szCs w:val="24"/>
              </w:rPr>
              <w:t>цетилса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8A4" w:rsidRPr="00E6587C">
              <w:rPr>
                <w:rFonts w:ascii="Times New Roman" w:hAnsi="Times New Roman" w:cs="Times New Roman"/>
                <w:sz w:val="24"/>
                <w:szCs w:val="24"/>
              </w:rPr>
              <w:t>лициловая</w:t>
            </w:r>
            <w:proofErr w:type="spellEnd"/>
            <w:r w:rsidR="008578A4"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Pr="00CC1597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или 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proofErr w:type="spellStart"/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кишечно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раствори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покрытые пленочной оболочкой, или </w:t>
            </w:r>
            <w:r w:rsidRPr="00755248">
              <w:rPr>
                <w:rFonts w:ascii="Times New Roman" w:hAnsi="Times New Roman" w:cs="Times New Roman"/>
                <w:sz w:val="24"/>
                <w:szCs w:val="24"/>
              </w:rPr>
              <w:t>таблетк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покрытые пленочной оболочкой, 500 мг.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204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таб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леток</w:t>
            </w:r>
          </w:p>
        </w:tc>
      </w:tr>
      <w:tr w:rsidR="008578A4" w:rsidRPr="00CC1597" w:rsidTr="0020410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C39">
              <w:rPr>
                <w:rFonts w:ascii="Times New Roman" w:hAnsi="Times New Roman" w:cs="Times New Roman"/>
                <w:sz w:val="24"/>
                <w:szCs w:val="24"/>
              </w:rPr>
              <w:t>S02DA30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7C39">
              <w:rPr>
                <w:rFonts w:ascii="Times New Roman" w:hAnsi="Times New Roman" w:cs="Times New Roman"/>
                <w:sz w:val="24"/>
                <w:szCs w:val="24"/>
              </w:rPr>
              <w:t>репараты для лечения отологический заболеваний другие в комбинации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Pr="00755248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C39">
              <w:rPr>
                <w:rFonts w:ascii="Times New Roman" w:hAnsi="Times New Roman" w:cs="Times New Roman"/>
                <w:sz w:val="24"/>
                <w:szCs w:val="24"/>
              </w:rPr>
              <w:t>средства для лечения заболеваний уха; другие средства для лечения заболеваний уха; анальгетики и анестетики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20410A" w:rsidP="002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578A4" w:rsidRPr="00EA7C39">
              <w:rPr>
                <w:rFonts w:ascii="Times New Roman" w:hAnsi="Times New Roman" w:cs="Times New Roman"/>
                <w:sz w:val="24"/>
                <w:szCs w:val="24"/>
              </w:rPr>
              <w:t>идокаин+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578A4" w:rsidRPr="00EA7C39">
              <w:rPr>
                <w:rFonts w:ascii="Times New Roman" w:hAnsi="Times New Roman" w:cs="Times New Roman"/>
                <w:sz w:val="24"/>
                <w:szCs w:val="24"/>
              </w:rPr>
              <w:t>еназон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8578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капли ушные, 1%+4%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A4" w:rsidRDefault="008578A4" w:rsidP="008578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r w:rsidR="0020410A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108CA" w:rsidRDefault="00E108CA" w:rsidP="006E7A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0C5A" w:rsidRDefault="00DF0C5A" w:rsidP="0020410A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 Количество лекарственных препаратов для медицинского применения, </w:t>
      </w:r>
      <w:r w:rsidRPr="00F72270">
        <w:rPr>
          <w:rFonts w:ascii="Times New Roman" w:eastAsia="Calibri" w:hAnsi="Times New Roman" w:cs="Times New Roman"/>
          <w:sz w:val="28"/>
          <w:szCs w:val="28"/>
        </w:rPr>
        <w:t xml:space="preserve">которыми комплектуется </w:t>
      </w:r>
      <w:r w:rsidR="000808B2">
        <w:rPr>
          <w:rFonts w:ascii="Times New Roman" w:eastAsia="Calibri" w:hAnsi="Times New Roman" w:cs="Times New Roman"/>
          <w:sz w:val="28"/>
          <w:szCs w:val="28"/>
        </w:rPr>
        <w:t>укладка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должно быть не менее одной </w:t>
      </w:r>
      <w:r w:rsidRPr="00CD59C1">
        <w:rPr>
          <w:rFonts w:ascii="Times New Roman" w:eastAsia="Calibri" w:hAnsi="Times New Roman" w:cs="Times New Roman"/>
          <w:sz w:val="28"/>
          <w:szCs w:val="28"/>
        </w:rPr>
        <w:t xml:space="preserve">первичной упаковки </w:t>
      </w:r>
      <w:r>
        <w:rPr>
          <w:rFonts w:ascii="Times New Roman" w:eastAsia="Calibri" w:hAnsi="Times New Roman" w:cs="Times New Roman"/>
          <w:sz w:val="28"/>
          <w:szCs w:val="28"/>
        </w:rPr>
        <w:t>или</w:t>
      </w:r>
      <w:r w:rsidRPr="00CD59C1">
        <w:rPr>
          <w:rFonts w:ascii="Times New Roman" w:eastAsia="Calibri" w:hAnsi="Times New Roman" w:cs="Times New Roman"/>
          <w:sz w:val="28"/>
          <w:szCs w:val="28"/>
        </w:rPr>
        <w:t xml:space="preserve"> вторичной (потребительской) упаковк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D59C1">
        <w:rPr>
          <w:rFonts w:ascii="Times New Roman" w:eastAsia="Calibri" w:hAnsi="Times New Roman" w:cs="Times New Roman"/>
          <w:sz w:val="28"/>
          <w:szCs w:val="28"/>
        </w:rPr>
        <w:t xml:space="preserve"> без изъятия инструкции </w:t>
      </w:r>
      <w:r w:rsidR="0020410A">
        <w:rPr>
          <w:rFonts w:ascii="Times New Roman" w:eastAsia="Calibri" w:hAnsi="Times New Roman" w:cs="Times New Roman"/>
          <w:sz w:val="28"/>
          <w:szCs w:val="28"/>
        </w:rPr>
        <w:br/>
      </w:r>
      <w:r w:rsidRPr="00CD59C1">
        <w:rPr>
          <w:rFonts w:ascii="Times New Roman" w:eastAsia="Calibri" w:hAnsi="Times New Roman" w:cs="Times New Roman"/>
          <w:sz w:val="28"/>
          <w:szCs w:val="28"/>
        </w:rPr>
        <w:t>по медицинскому применению лекарственного препарата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125C" w:rsidRDefault="00DF0C5A" w:rsidP="0020410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6E7A6B">
        <w:rPr>
          <w:rFonts w:ascii="Times New Roman" w:eastAsia="Calibri" w:hAnsi="Times New Roman" w:cs="Times New Roman"/>
          <w:sz w:val="28"/>
          <w:szCs w:val="28"/>
        </w:rPr>
        <w:t>.</w:t>
      </w:r>
      <w:r w:rsidR="00297E0A">
        <w:rPr>
          <w:rFonts w:ascii="Times New Roman" w:eastAsia="Calibri" w:hAnsi="Times New Roman" w:cs="Times New Roman"/>
          <w:sz w:val="28"/>
          <w:szCs w:val="28"/>
        </w:rPr>
        <w:t> </w:t>
      </w:r>
      <w:r w:rsidR="000808B2">
        <w:rPr>
          <w:rFonts w:ascii="Times New Roman" w:eastAsia="Calibri" w:hAnsi="Times New Roman" w:cs="Times New Roman"/>
          <w:sz w:val="28"/>
          <w:szCs w:val="28"/>
        </w:rPr>
        <w:t>Укладка</w:t>
      </w:r>
      <w:r w:rsidR="00F104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C6A">
        <w:rPr>
          <w:rFonts w:ascii="Times New Roman" w:eastAsia="Calibri" w:hAnsi="Times New Roman" w:cs="Times New Roman"/>
          <w:sz w:val="28"/>
          <w:szCs w:val="28"/>
        </w:rPr>
        <w:t>комплектуется следующими изделиями</w:t>
      </w:r>
      <w:r w:rsidR="0045125C" w:rsidRPr="006E7A6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97E0A" w:rsidRPr="006E7A6B" w:rsidRDefault="00297E0A" w:rsidP="006E7A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65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634"/>
        <w:gridCol w:w="8080"/>
        <w:gridCol w:w="1351"/>
      </w:tblGrid>
      <w:tr w:rsidR="0045125C" w:rsidTr="004D0C6A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45125C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45125C" w:rsidRPr="00AC3B6D" w:rsidTr="004D0C6A">
        <w:trPr>
          <w:trHeight w:val="49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AC3B6D" w:rsidRDefault="000E3AB1" w:rsidP="00324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1</w:t>
            </w:r>
            <w:r w:rsidR="008E58EF" w:rsidRPr="00AC3B6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AC3B6D" w:rsidRDefault="0045125C" w:rsidP="000808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 xml:space="preserve">Инструкция по оказанию первой помощи с применением </w:t>
            </w:r>
            <w:r w:rsidR="000808B2">
              <w:rPr>
                <w:rFonts w:ascii="Times New Roman" w:hAnsi="Times New Roman"/>
                <w:sz w:val="24"/>
              </w:rPr>
              <w:t>укладки</w:t>
            </w:r>
            <w:r w:rsidRPr="00AC3B6D">
              <w:rPr>
                <w:rFonts w:ascii="Times New Roman" w:hAnsi="Times New Roman"/>
                <w:sz w:val="24"/>
              </w:rPr>
              <w:t xml:space="preserve"> для оказания первой помощи </w:t>
            </w:r>
            <w:r w:rsidR="00E27644" w:rsidRPr="00E27644">
              <w:rPr>
                <w:rFonts w:ascii="Times New Roman" w:hAnsi="Times New Roman"/>
                <w:sz w:val="24"/>
              </w:rPr>
              <w:t xml:space="preserve">с применением медицинских изделий и лекарственных препаратов </w:t>
            </w:r>
            <w:r w:rsidR="003B2CF1" w:rsidRPr="00AC3B6D">
              <w:rPr>
                <w:rFonts w:ascii="Times New Roman" w:hAnsi="Times New Roman"/>
                <w:sz w:val="24"/>
              </w:rPr>
              <w:t xml:space="preserve">на </w:t>
            </w:r>
            <w:r w:rsidR="00E27644" w:rsidRPr="00E27644">
              <w:rPr>
                <w:rFonts w:ascii="Times New Roman" w:hAnsi="Times New Roman"/>
                <w:sz w:val="24"/>
              </w:rPr>
              <w:t xml:space="preserve">гражданском </w:t>
            </w:r>
            <w:r w:rsidR="003B2CF1" w:rsidRPr="00AC3B6D">
              <w:rPr>
                <w:rFonts w:ascii="Times New Roman" w:hAnsi="Times New Roman"/>
                <w:sz w:val="24"/>
              </w:rPr>
              <w:t>воздушном судне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AC3B6D" w:rsidRDefault="0045125C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B60712" w:rsidTr="004D0C6A">
        <w:trPr>
          <w:trHeight w:val="29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60712" w:rsidRPr="00AC3B6D" w:rsidRDefault="008E58EF" w:rsidP="0049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60712" w:rsidRPr="00AC3B6D" w:rsidRDefault="00B60712" w:rsidP="0049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Фонарь с питанием от батареи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60712" w:rsidRDefault="00B60712" w:rsidP="0049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C3B6D"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B60712" w:rsidTr="004D0C6A">
        <w:trPr>
          <w:trHeight w:val="2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60712" w:rsidRDefault="008E58EF" w:rsidP="00324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60712" w:rsidRPr="00B60712" w:rsidRDefault="00B60712" w:rsidP="00324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cyan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полиэтиленовый с зажимом не менее 20 см х 25 см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60712" w:rsidRDefault="00B60712" w:rsidP="003249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шт.</w:t>
            </w:r>
          </w:p>
        </w:tc>
      </w:tr>
      <w:tr w:rsidR="004D0C6A" w:rsidTr="004D0C6A">
        <w:trPr>
          <w:trHeight w:val="13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D0C6A" w:rsidRDefault="004D0C6A" w:rsidP="00324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D0C6A" w:rsidRDefault="004D0C6A" w:rsidP="00324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Футляр или сумка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D0C6A" w:rsidRDefault="003F07D7" w:rsidP="003F0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4D0C6A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</w:tbl>
    <w:p w:rsidR="0045125C" w:rsidRDefault="0045125C" w:rsidP="0045125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E6BCA" w:rsidRPr="00DE034C" w:rsidRDefault="00DF0C5A" w:rsidP="004D0C6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6E7A6B" w:rsidRPr="00DE6BCA">
        <w:rPr>
          <w:rFonts w:ascii="Times New Roman" w:eastAsia="Calibri" w:hAnsi="Times New Roman" w:cs="Times New Roman"/>
          <w:sz w:val="28"/>
          <w:szCs w:val="28"/>
        </w:rPr>
        <w:t>.</w:t>
      </w:r>
      <w:r w:rsidR="00F55116">
        <w:rPr>
          <w:rFonts w:ascii="Times New Roman" w:eastAsia="Calibri" w:hAnsi="Times New Roman" w:cs="Times New Roman"/>
          <w:sz w:val="28"/>
          <w:szCs w:val="28"/>
        </w:rPr>
        <w:t> </w:t>
      </w:r>
      <w:r w:rsidR="00DE6BCA" w:rsidRPr="00DE034C">
        <w:rPr>
          <w:rFonts w:ascii="Times New Roman" w:eastAsia="Calibri" w:hAnsi="Times New Roman" w:cs="Times New Roman"/>
          <w:sz w:val="28"/>
          <w:szCs w:val="28"/>
        </w:rPr>
        <w:t xml:space="preserve">При комплектации </w:t>
      </w:r>
      <w:r w:rsidR="000808B2">
        <w:rPr>
          <w:rFonts w:ascii="Times New Roman" w:eastAsia="Calibri" w:hAnsi="Times New Roman" w:cs="Times New Roman"/>
          <w:sz w:val="28"/>
          <w:szCs w:val="28"/>
        </w:rPr>
        <w:t>укладки</w:t>
      </w:r>
      <w:r w:rsidR="00DE6BCA" w:rsidRPr="00DE034C">
        <w:rPr>
          <w:rFonts w:ascii="Times New Roman" w:eastAsia="Calibri" w:hAnsi="Times New Roman" w:cs="Times New Roman"/>
          <w:sz w:val="28"/>
          <w:szCs w:val="28"/>
        </w:rPr>
        <w:t xml:space="preserve"> для оказания первой помощи </w:t>
      </w:r>
      <w:r>
        <w:rPr>
          <w:rFonts w:ascii="Times New Roman" w:eastAsia="Calibri" w:hAnsi="Times New Roman"/>
          <w:sz w:val="28"/>
          <w:szCs w:val="28"/>
        </w:rPr>
        <w:t xml:space="preserve">с применением медицинских изделий и лекарственных препаратов </w:t>
      </w:r>
      <w:r w:rsidR="00DE6BCA" w:rsidRPr="00DE034C">
        <w:rPr>
          <w:rFonts w:ascii="Times New Roman" w:eastAsia="Calibri" w:hAnsi="Times New Roman" w:cs="Times New Roman"/>
          <w:sz w:val="28"/>
          <w:szCs w:val="28"/>
        </w:rPr>
        <w:t>на воздушном судне</w:t>
      </w:r>
      <w:r w:rsidR="00DE6B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6BCA" w:rsidRPr="00DE034C">
        <w:rPr>
          <w:rFonts w:ascii="Times New Roman" w:eastAsia="Calibri" w:hAnsi="Times New Roman" w:cs="Times New Roman"/>
          <w:sz w:val="28"/>
          <w:szCs w:val="28"/>
        </w:rPr>
        <w:t>допускается комплектация:</w:t>
      </w:r>
    </w:p>
    <w:p w:rsidR="00DE6BCA" w:rsidRPr="005509A4" w:rsidRDefault="00DE6BCA" w:rsidP="004D0C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медицинского изделия из числа </w:t>
      </w:r>
      <w:r w:rsidRPr="005509A4">
        <w:rPr>
          <w:rFonts w:ascii="Times New Roman" w:eastAsia="Calibri" w:hAnsi="Times New Roman" w:cs="Times New Roman"/>
          <w:sz w:val="28"/>
          <w:szCs w:val="28"/>
        </w:rPr>
        <w:t xml:space="preserve">включенных соответственно </w:t>
      </w:r>
      <w:r w:rsidR="008D74DA">
        <w:rPr>
          <w:rFonts w:ascii="Times New Roman" w:eastAsia="Calibri" w:hAnsi="Times New Roman" w:cs="Times New Roman"/>
          <w:sz w:val="28"/>
          <w:szCs w:val="28"/>
        </w:rPr>
        <w:br/>
      </w:r>
      <w:r w:rsidRPr="005509A4">
        <w:rPr>
          <w:rFonts w:ascii="Times New Roman" w:eastAsia="Calibri" w:hAnsi="Times New Roman" w:cs="Times New Roman"/>
          <w:sz w:val="28"/>
          <w:szCs w:val="28"/>
        </w:rPr>
        <w:t>в подпункты 3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F16A6" w:rsidRPr="005509A4">
        <w:rPr>
          <w:rFonts w:ascii="Times New Roman" w:eastAsia="Calibri" w:hAnsi="Times New Roman" w:cs="Times New Roman"/>
          <w:sz w:val="28"/>
          <w:szCs w:val="28"/>
        </w:rPr>
        <w:t>5</w:t>
      </w:r>
      <w:r w:rsidRPr="005509A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 xml:space="preserve">7, 9-15, 21 </w:t>
      </w:r>
      <w:r w:rsidR="0075226D" w:rsidRPr="005509A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>2</w:t>
      </w:r>
      <w:r w:rsidR="005509A4" w:rsidRPr="005509A4">
        <w:rPr>
          <w:rFonts w:ascii="Times New Roman" w:eastAsia="Calibri" w:hAnsi="Times New Roman" w:cs="Times New Roman"/>
          <w:sz w:val="28"/>
          <w:szCs w:val="28"/>
        </w:rPr>
        <w:t>9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1F16A6"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требований;</w:t>
      </w:r>
    </w:p>
    <w:p w:rsidR="00DE6BCA" w:rsidRPr="00F55116" w:rsidRDefault="00DE6BCA" w:rsidP="004D0C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комбинации медицинских изделий с учетом требуемого минимального количества из числа указанных </w:t>
      </w:r>
      <w:r w:rsidRPr="005509A4">
        <w:rPr>
          <w:rFonts w:ascii="Times New Roman" w:eastAsia="Calibri" w:hAnsi="Times New Roman" w:cs="Times New Roman"/>
          <w:sz w:val="28"/>
          <w:szCs w:val="28"/>
        </w:rPr>
        <w:t>включенных соответственно в подпункты</w:t>
      </w:r>
      <w:r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9A4">
        <w:rPr>
          <w:rFonts w:ascii="Times New Roman" w:eastAsia="Calibri" w:hAnsi="Times New Roman" w:cs="Times New Roman"/>
          <w:sz w:val="28"/>
          <w:szCs w:val="28"/>
        </w:rPr>
        <w:t>1, 2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>, 16 -20,</w:t>
      </w:r>
      <w:r w:rsidRPr="00550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>22, 23</w:t>
      </w:r>
      <w:r w:rsidR="005509A4" w:rsidRPr="005509A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E0371" w:rsidRPr="005509A4">
        <w:rPr>
          <w:rFonts w:ascii="Times New Roman" w:eastAsia="Calibri" w:hAnsi="Times New Roman" w:cs="Times New Roman"/>
          <w:sz w:val="28"/>
          <w:szCs w:val="28"/>
        </w:rPr>
        <w:t>25</w:t>
      </w:r>
      <w:r w:rsidR="005509A4" w:rsidRPr="005509A4">
        <w:rPr>
          <w:rFonts w:ascii="Times New Roman" w:eastAsia="Calibri" w:hAnsi="Times New Roman" w:cs="Times New Roman"/>
          <w:sz w:val="28"/>
          <w:szCs w:val="28"/>
        </w:rPr>
        <w:t>, 27 и 28</w:t>
      </w:r>
      <w:r w:rsidR="001F16A6" w:rsidRPr="00550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1F16A6"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D0C6A" w:rsidRPr="0055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требований.</w:t>
      </w:r>
    </w:p>
    <w:p w:rsidR="003A18E6" w:rsidRPr="00F36AF1" w:rsidRDefault="003A18E6" w:rsidP="008D74DA">
      <w:pPr>
        <w:spacing w:after="0" w:line="276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hAnsi="Times New Roman"/>
          <w:sz w:val="28"/>
        </w:rPr>
        <w:t xml:space="preserve">12. Аптечки и </w:t>
      </w:r>
      <w:r w:rsidR="000808B2">
        <w:rPr>
          <w:rFonts w:ascii="Times New Roman" w:hAnsi="Times New Roman"/>
          <w:sz w:val="28"/>
        </w:rPr>
        <w:t>укладки</w:t>
      </w:r>
      <w:r>
        <w:rPr>
          <w:rFonts w:ascii="Times New Roman" w:hAnsi="Times New Roman"/>
          <w:sz w:val="28"/>
        </w:rPr>
        <w:t xml:space="preserve"> </w:t>
      </w:r>
      <w:r w:rsidRPr="00FE5078">
        <w:rPr>
          <w:rFonts w:ascii="Times New Roman" w:eastAsia="Calibri" w:hAnsi="Times New Roman"/>
          <w:sz w:val="28"/>
          <w:szCs w:val="28"/>
        </w:rPr>
        <w:t>подлеж</w:t>
      </w:r>
      <w:r>
        <w:rPr>
          <w:rFonts w:ascii="Times New Roman" w:eastAsia="Calibri" w:hAnsi="Times New Roman"/>
          <w:sz w:val="28"/>
          <w:szCs w:val="28"/>
        </w:rPr>
        <w:t>а</w:t>
      </w:r>
      <w:r w:rsidRPr="00FE5078">
        <w:rPr>
          <w:rFonts w:ascii="Times New Roman" w:eastAsia="Calibri" w:hAnsi="Times New Roman"/>
          <w:sz w:val="28"/>
          <w:szCs w:val="28"/>
        </w:rPr>
        <w:t>т комплектации медицинскими изделиями, зарегистрированными</w:t>
      </w:r>
      <w:r>
        <w:rPr>
          <w:rFonts w:ascii="Times New Roman" w:eastAsia="Calibri" w:hAnsi="Times New Roman"/>
          <w:sz w:val="28"/>
          <w:szCs w:val="28"/>
        </w:rPr>
        <w:t xml:space="preserve"> в соответствии с Правилами регистрации и экспертизы безопасности, качества и эффективности медицинских изделий, утвержденными Решением </w:t>
      </w:r>
      <w:r w:rsidRPr="00F36AF1">
        <w:rPr>
          <w:rFonts w:ascii="Times New Roman" w:eastAsia="Calibri" w:hAnsi="Times New Roman"/>
          <w:sz w:val="28"/>
          <w:szCs w:val="28"/>
        </w:rPr>
        <w:t xml:space="preserve">Совета Евразийской экономической комиссии от 12 февраля 2016 г. № 46 (официальный сайт Евразийского экономического союза http://www.eaeunion.org/, </w:t>
      </w:r>
      <w:r w:rsidR="008D74DA">
        <w:rPr>
          <w:rFonts w:ascii="Times New Roman" w:eastAsia="Calibri" w:hAnsi="Times New Roman"/>
          <w:sz w:val="28"/>
          <w:szCs w:val="28"/>
        </w:rPr>
        <w:br/>
      </w:r>
      <w:r w:rsidRPr="00F36AF1">
        <w:rPr>
          <w:rFonts w:ascii="Times New Roman" w:eastAsia="Calibri" w:hAnsi="Times New Roman"/>
          <w:sz w:val="28"/>
          <w:szCs w:val="28"/>
        </w:rPr>
        <w:t>12 июля 2016 г.)</w:t>
      </w:r>
      <w:r w:rsidRPr="00F36AF1">
        <w:rPr>
          <w:rStyle w:val="ae"/>
          <w:rFonts w:ascii="Times New Roman" w:eastAsia="Calibri" w:hAnsi="Times New Roman"/>
          <w:sz w:val="28"/>
          <w:szCs w:val="28"/>
        </w:rPr>
        <w:footnoteReference w:id="2"/>
      </w:r>
      <w:r w:rsidRPr="00F36AF1">
        <w:rPr>
          <w:rFonts w:ascii="Times New Roman" w:eastAsia="Calibri" w:hAnsi="Times New Roman"/>
          <w:sz w:val="28"/>
          <w:szCs w:val="28"/>
        </w:rPr>
        <w:t xml:space="preserve">, или Правилами государственной регистрации медицинских изделий, утвержденными постановлением Правительства Российской Федерации </w:t>
      </w:r>
      <w:r w:rsidR="008D74DA">
        <w:rPr>
          <w:rFonts w:ascii="Times New Roman" w:eastAsia="Calibri" w:hAnsi="Times New Roman"/>
          <w:sz w:val="28"/>
          <w:szCs w:val="28"/>
        </w:rPr>
        <w:br/>
      </w:r>
      <w:r w:rsidRPr="00F36AF1">
        <w:rPr>
          <w:rFonts w:ascii="Times New Roman" w:eastAsia="Calibri" w:hAnsi="Times New Roman"/>
          <w:sz w:val="28"/>
          <w:szCs w:val="28"/>
        </w:rPr>
        <w:t xml:space="preserve">от 27 декабря 2012 г. № 1416, или особенностями обращения медицинских изделий, в том числе государственной регистрации серии (партии) медицинского изделия, утвержденными постановлением Правительства Российской Федерации от 3 апреля 2020 г. № 430, которые действуют до 1 января 2025 г., или особенностями обращения, включая особенности государственной регистрации, </w:t>
      </w:r>
      <w:r w:rsidRPr="00F36AF1">
        <w:rPr>
          <w:rFonts w:ascii="Times New Roman" w:eastAsia="Calibri" w:hAnsi="Times New Roman"/>
          <w:sz w:val="28"/>
          <w:szCs w:val="28"/>
        </w:rPr>
        <w:lastRenderedPageBreak/>
        <w:t xml:space="preserve">медицинских изделий в случае их </w:t>
      </w:r>
      <w:proofErr w:type="spellStart"/>
      <w:r w:rsidRPr="00F36AF1">
        <w:rPr>
          <w:rFonts w:ascii="Times New Roman" w:eastAsia="Calibri" w:hAnsi="Times New Roman"/>
          <w:sz w:val="28"/>
          <w:szCs w:val="28"/>
        </w:rPr>
        <w:t>дефектуры</w:t>
      </w:r>
      <w:proofErr w:type="spellEnd"/>
      <w:r w:rsidRPr="00F36AF1">
        <w:rPr>
          <w:rFonts w:ascii="Times New Roman" w:eastAsia="Calibri" w:hAnsi="Times New Roman"/>
          <w:sz w:val="28"/>
          <w:szCs w:val="28"/>
        </w:rPr>
        <w:t xml:space="preserve"> или риска возникновения </w:t>
      </w:r>
      <w:proofErr w:type="spellStart"/>
      <w:r w:rsidRPr="00F36AF1">
        <w:rPr>
          <w:rFonts w:ascii="Times New Roman" w:eastAsia="Calibri" w:hAnsi="Times New Roman"/>
          <w:sz w:val="28"/>
          <w:szCs w:val="28"/>
        </w:rPr>
        <w:t>дефектуры</w:t>
      </w:r>
      <w:proofErr w:type="spellEnd"/>
      <w:r w:rsidRPr="00F36AF1">
        <w:rPr>
          <w:rFonts w:ascii="Times New Roman" w:eastAsia="Calibri" w:hAnsi="Times New Roman"/>
          <w:sz w:val="28"/>
          <w:szCs w:val="28"/>
        </w:rPr>
        <w:t xml:space="preserve"> в связи с введением в отношении Российской Федерации ограничительных мер экономического характера, утвержденными постановлением Правительства Российской Федерации от 1 апреля 2022 г. № 552, которые действуют до 1 января 2025 г. </w:t>
      </w:r>
    </w:p>
    <w:p w:rsidR="003A18E6" w:rsidRDefault="0020410A" w:rsidP="0020410A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13. Аптечки и укладки </w:t>
      </w:r>
      <w:r w:rsidRPr="00FE5078">
        <w:rPr>
          <w:rFonts w:ascii="Times New Roman" w:eastAsia="Calibri" w:hAnsi="Times New Roman"/>
          <w:sz w:val="28"/>
          <w:szCs w:val="28"/>
        </w:rPr>
        <w:t>подлеж</w:t>
      </w:r>
      <w:r>
        <w:rPr>
          <w:rFonts w:ascii="Times New Roman" w:eastAsia="Calibri" w:hAnsi="Times New Roman"/>
          <w:sz w:val="28"/>
          <w:szCs w:val="28"/>
        </w:rPr>
        <w:t>а</w:t>
      </w:r>
      <w:r w:rsidRPr="00FE5078">
        <w:rPr>
          <w:rFonts w:ascii="Times New Roman" w:eastAsia="Calibri" w:hAnsi="Times New Roman"/>
          <w:sz w:val="28"/>
          <w:szCs w:val="28"/>
        </w:rPr>
        <w:t xml:space="preserve">т комплектации </w:t>
      </w:r>
      <w:r>
        <w:rPr>
          <w:rFonts w:ascii="Times New Roman" w:eastAsia="Calibri" w:hAnsi="Times New Roman"/>
          <w:sz w:val="28"/>
          <w:szCs w:val="28"/>
        </w:rPr>
        <w:t>лекарственными препаратами для медицинского применения</w:t>
      </w:r>
      <w:r w:rsidRPr="00FE5078">
        <w:rPr>
          <w:rFonts w:ascii="Times New Roman" w:eastAsia="Calibri" w:hAnsi="Times New Roman"/>
          <w:sz w:val="28"/>
          <w:szCs w:val="28"/>
        </w:rPr>
        <w:t xml:space="preserve">, </w:t>
      </w:r>
      <w:r w:rsidRPr="00514399">
        <w:rPr>
          <w:rFonts w:ascii="Times New Roman" w:eastAsia="Calibri" w:hAnsi="Times New Roman" w:cs="Times New Roman"/>
          <w:sz w:val="28"/>
          <w:szCs w:val="28"/>
        </w:rPr>
        <w:t>зарегистрированными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с </w:t>
      </w:r>
      <w:r w:rsidRPr="00AB09BC">
        <w:rPr>
          <w:rFonts w:ascii="Times New Roman" w:eastAsia="Calibri" w:hAnsi="Times New Roman" w:cs="Times New Roman"/>
          <w:sz w:val="28"/>
          <w:szCs w:val="28"/>
        </w:rPr>
        <w:t>Правила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AB09BC">
        <w:rPr>
          <w:rFonts w:ascii="Times New Roman" w:eastAsia="Calibri" w:hAnsi="Times New Roman" w:cs="Times New Roman"/>
          <w:sz w:val="28"/>
          <w:szCs w:val="28"/>
        </w:rPr>
        <w:t xml:space="preserve"> регистрации и экспертизы лекарственных средств для медицинского применения</w:t>
      </w:r>
      <w:r>
        <w:rPr>
          <w:rFonts w:ascii="Times New Roman" w:eastAsia="Calibri" w:hAnsi="Times New Roman" w:cs="Times New Roman"/>
          <w:sz w:val="28"/>
          <w:szCs w:val="28"/>
        </w:rPr>
        <w:t>, утвержденными р</w:t>
      </w:r>
      <w:r w:rsidRPr="00514399">
        <w:rPr>
          <w:rFonts w:ascii="Times New Roman" w:eastAsia="Calibri" w:hAnsi="Times New Roman" w:cs="Times New Roman"/>
          <w:sz w:val="28"/>
          <w:szCs w:val="28"/>
        </w:rPr>
        <w:t>ешение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Совета Евразийской экономической комиссии от 3 ноября 2016 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78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4399">
        <w:rPr>
          <w:rFonts w:ascii="Times New Roman" w:eastAsia="Calibri" w:hAnsi="Times New Roman" w:cs="Times New Roman"/>
          <w:sz w:val="28"/>
          <w:szCs w:val="28"/>
        </w:rPr>
        <w:t>О Правилах регистрации и экспертизы лекарственных средств для медицинского применения</w:t>
      </w:r>
      <w:r>
        <w:rPr>
          <w:rFonts w:ascii="Times New Roman" w:eastAsia="Calibri" w:hAnsi="Times New Roman" w:cs="Times New Roman"/>
          <w:sz w:val="28"/>
          <w:szCs w:val="28"/>
        </w:rPr>
        <w:t>» (официальный сайт Евразийского экономического союза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http://www.eaeunion.org/, 21 ноября 2016 г.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  <w:t>или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Федеральны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от 12 апреля 2010 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4399">
        <w:rPr>
          <w:rFonts w:ascii="Times New Roman" w:eastAsia="Calibri" w:hAnsi="Times New Roman" w:cs="Times New Roman"/>
          <w:sz w:val="28"/>
          <w:szCs w:val="28"/>
        </w:rPr>
        <w:t xml:space="preserve"> 61-ФЗ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4399">
        <w:rPr>
          <w:rFonts w:ascii="Times New Roman" w:eastAsia="Calibri" w:hAnsi="Times New Roman" w:cs="Times New Roman"/>
          <w:sz w:val="28"/>
          <w:szCs w:val="28"/>
        </w:rPr>
        <w:t>Об обращении лекарственных средств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14399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3A18E6" w:rsidSect="00CC7D4E">
      <w:pgSz w:w="11906" w:h="16838"/>
      <w:pgMar w:top="851" w:right="707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906" w:rsidRDefault="00BE6906" w:rsidP="00803E61">
      <w:pPr>
        <w:spacing w:after="0" w:line="240" w:lineRule="auto"/>
      </w:pPr>
      <w:r>
        <w:separator/>
      </w:r>
    </w:p>
  </w:endnote>
  <w:endnote w:type="continuationSeparator" w:id="0">
    <w:p w:rsidR="00BE6906" w:rsidRDefault="00BE6906" w:rsidP="0080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906" w:rsidRDefault="00BE6906" w:rsidP="00803E61">
      <w:pPr>
        <w:spacing w:after="0" w:line="240" w:lineRule="auto"/>
      </w:pPr>
      <w:r>
        <w:separator/>
      </w:r>
    </w:p>
  </w:footnote>
  <w:footnote w:type="continuationSeparator" w:id="0">
    <w:p w:rsidR="00BE6906" w:rsidRDefault="00BE6906" w:rsidP="00803E61">
      <w:pPr>
        <w:spacing w:after="0" w:line="240" w:lineRule="auto"/>
      </w:pPr>
      <w:r>
        <w:continuationSeparator/>
      </w:r>
    </w:p>
  </w:footnote>
  <w:footnote w:id="1">
    <w:p w:rsidR="006D5B52" w:rsidRDefault="006D5B52" w:rsidP="00154D96">
      <w:pPr>
        <w:pStyle w:val="Footnote"/>
        <w:jc w:val="both"/>
      </w:pPr>
      <w:r>
        <w:rPr>
          <w:vertAlign w:val="superscript"/>
        </w:rPr>
        <w:footnoteRef/>
      </w:r>
      <w:r w:rsidRPr="00E854CC">
        <w:rPr>
          <w:rFonts w:ascii="Times New Roman" w:hAnsi="Times New Roman"/>
        </w:rPr>
        <w:t>Приказ Министерства здравоохранения Российской Федерации от 6 июня 2012 г. № 4н «Об утверждении номенклатурной класс</w:t>
      </w:r>
      <w:r>
        <w:rPr>
          <w:rFonts w:ascii="Times New Roman" w:hAnsi="Times New Roman"/>
        </w:rPr>
        <w:t>ификации медицинских изделий» (з</w:t>
      </w:r>
      <w:r w:rsidRPr="00E854CC">
        <w:rPr>
          <w:rFonts w:ascii="Times New Roman" w:hAnsi="Times New Roman"/>
        </w:rPr>
        <w:t xml:space="preserve">арегистрирован Министерством юстиции Российской Федерации 9 июля 2012 г. </w:t>
      </w:r>
      <w:r>
        <w:rPr>
          <w:rFonts w:ascii="Times New Roman" w:hAnsi="Times New Roman"/>
        </w:rPr>
        <w:t xml:space="preserve">регистрационный </w:t>
      </w:r>
      <w:r w:rsidRPr="00E854CC">
        <w:rPr>
          <w:rFonts w:ascii="Times New Roman" w:hAnsi="Times New Roman"/>
        </w:rPr>
        <w:t xml:space="preserve">№ 24852) с изменениями, внесенными приказами Министерства здравоохранения Российской Федерации 25 сентября 2014 г. № 557н (зарегистрирован Министерством </w:t>
      </w:r>
      <w:r>
        <w:rPr>
          <w:rFonts w:ascii="Times New Roman" w:hAnsi="Times New Roman"/>
        </w:rPr>
        <w:t>ю</w:t>
      </w:r>
      <w:r w:rsidRPr="00E854CC">
        <w:rPr>
          <w:rFonts w:ascii="Times New Roman" w:hAnsi="Times New Roman"/>
        </w:rPr>
        <w:t>стиции Российской Федерации 17 декабря 2014 г., регистрационный № 35201), от 7 июля 2020 г. № 686н (зарегистрирован Министерством юстиции Российской Федерации 10 августа 2020 г.</w:t>
      </w:r>
      <w:r>
        <w:rPr>
          <w:rFonts w:ascii="Times New Roman" w:hAnsi="Times New Roman"/>
        </w:rPr>
        <w:t>, регистрационный № 59225) (далее – номенклатурная классификация медицинских изделий).</w:t>
      </w:r>
    </w:p>
    <w:p w:rsidR="006D5B52" w:rsidRDefault="006D5B52" w:rsidP="0045125C">
      <w:pPr>
        <w:pStyle w:val="Footnote"/>
        <w:jc w:val="both"/>
      </w:pPr>
    </w:p>
  </w:footnote>
  <w:footnote w:id="2">
    <w:p w:rsidR="006D5B52" w:rsidRPr="00F36AF1" w:rsidRDefault="006D5B52" w:rsidP="003A18E6">
      <w:pPr>
        <w:pStyle w:val="ac"/>
        <w:jc w:val="both"/>
        <w:rPr>
          <w:rFonts w:ascii="Times New Roman" w:hAnsi="Times New Roman" w:cs="Times New Roman"/>
        </w:rPr>
      </w:pPr>
      <w:r w:rsidRPr="00F36AF1">
        <w:rPr>
          <w:rStyle w:val="ae"/>
          <w:rFonts w:ascii="Times New Roman" w:hAnsi="Times New Roman" w:cs="Times New Roman"/>
        </w:rPr>
        <w:footnoteRef/>
      </w:r>
      <w:r w:rsidRPr="00F36AF1">
        <w:rPr>
          <w:rFonts w:ascii="Times New Roman" w:hAnsi="Times New Roman" w:cs="Times New Roman"/>
        </w:rPr>
        <w:t xml:space="preserve"> С изменениями, внесенными Решениями Совета Евразийской экономической комиссии от 24 декабря 2021 г. </w:t>
      </w:r>
      <w:r w:rsidRPr="00F36AF1">
        <w:rPr>
          <w:rFonts w:ascii="Times New Roman" w:hAnsi="Times New Roman" w:cs="Times New Roman"/>
        </w:rPr>
        <w:br/>
        <w:t>№ 144, от 19 мая 2022 г. № 84, от 30 марта 2023 г. № 50. Вступило в силу для Российской Федерации 6 мая 2017 г.  Является обязательным для Российской Федерации в соответствии с Договором о Евразийском экономическом союзе от 29 мая 2014 г., ратифицированным Федеральным законом от 3 октября 2014 г. № 279-ФЗ «О ратификации Договора о Евразийском экономическом союзе». Вступил в силу для Российской Федерации с 1 января 2015 г.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72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5B52" w:rsidRPr="00CC7D4E" w:rsidRDefault="00D20651">
        <w:pPr>
          <w:pStyle w:val="af7"/>
          <w:jc w:val="center"/>
          <w:rPr>
            <w:rFonts w:ascii="Times New Roman" w:hAnsi="Times New Roman" w:cs="Times New Roman"/>
          </w:rPr>
        </w:pPr>
        <w:r w:rsidRPr="00CC7D4E">
          <w:rPr>
            <w:rFonts w:ascii="Times New Roman" w:hAnsi="Times New Roman" w:cs="Times New Roman"/>
          </w:rPr>
          <w:fldChar w:fldCharType="begin"/>
        </w:r>
        <w:r w:rsidR="006D5B52" w:rsidRPr="00CC7D4E">
          <w:rPr>
            <w:rFonts w:ascii="Times New Roman" w:hAnsi="Times New Roman" w:cs="Times New Roman"/>
          </w:rPr>
          <w:instrText>PAGE   \* MERGEFORMAT</w:instrText>
        </w:r>
        <w:r w:rsidRPr="00CC7D4E">
          <w:rPr>
            <w:rFonts w:ascii="Times New Roman" w:hAnsi="Times New Roman" w:cs="Times New Roman"/>
          </w:rPr>
          <w:fldChar w:fldCharType="separate"/>
        </w:r>
        <w:r w:rsidR="000A7309">
          <w:rPr>
            <w:rFonts w:ascii="Times New Roman" w:hAnsi="Times New Roman" w:cs="Times New Roman"/>
            <w:noProof/>
          </w:rPr>
          <w:t>17</w:t>
        </w:r>
        <w:r w:rsidRPr="00CC7D4E">
          <w:rPr>
            <w:rFonts w:ascii="Times New Roman" w:hAnsi="Times New Roman" w:cs="Times New Roman"/>
          </w:rPr>
          <w:fldChar w:fldCharType="end"/>
        </w:r>
      </w:p>
    </w:sdtContent>
  </w:sdt>
  <w:p w:rsidR="006D5B52" w:rsidRDefault="006D5B52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B52" w:rsidRDefault="006D5B52">
    <w:pPr>
      <w:pStyle w:val="af7"/>
      <w:jc w:val="center"/>
    </w:pPr>
  </w:p>
  <w:p w:rsidR="006D5B52" w:rsidRDefault="006D5B52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0EA"/>
    <w:multiLevelType w:val="hybridMultilevel"/>
    <w:tmpl w:val="97DAFAFA"/>
    <w:lvl w:ilvl="0" w:tplc="C8FE5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4B718E"/>
    <w:multiLevelType w:val="hybridMultilevel"/>
    <w:tmpl w:val="9606CA7E"/>
    <w:lvl w:ilvl="0" w:tplc="B52A7C9A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4D507C"/>
    <w:multiLevelType w:val="hybridMultilevel"/>
    <w:tmpl w:val="D47AD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24FC2"/>
    <w:multiLevelType w:val="hybridMultilevel"/>
    <w:tmpl w:val="C540A9E0"/>
    <w:lvl w:ilvl="0" w:tplc="9CFE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292AD0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0342A"/>
    <w:multiLevelType w:val="hybridMultilevel"/>
    <w:tmpl w:val="B1409708"/>
    <w:lvl w:ilvl="0" w:tplc="DEDEAB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10A45BB"/>
    <w:multiLevelType w:val="hybridMultilevel"/>
    <w:tmpl w:val="BBF66FB0"/>
    <w:lvl w:ilvl="0" w:tplc="E7AAFDA8">
      <w:start w:val="1"/>
      <w:numFmt w:val="decimal"/>
      <w:lvlText w:val="2.%1"/>
      <w:lvlJc w:val="left"/>
      <w:pPr>
        <w:ind w:left="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  <w:rPr>
        <w:rFonts w:cs="Times New Roman"/>
      </w:rPr>
    </w:lvl>
  </w:abstractNum>
  <w:abstractNum w:abstractNumId="7">
    <w:nsid w:val="5DA95972"/>
    <w:multiLevelType w:val="hybridMultilevel"/>
    <w:tmpl w:val="B97A1A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BF2F31"/>
    <w:multiLevelType w:val="hybridMultilevel"/>
    <w:tmpl w:val="7B364F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67E27"/>
    <w:multiLevelType w:val="hybridMultilevel"/>
    <w:tmpl w:val="C592F2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3327F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54812"/>
    <w:multiLevelType w:val="hybridMultilevel"/>
    <w:tmpl w:val="97DAFAFA"/>
    <w:lvl w:ilvl="0" w:tplc="C8FE5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467588A"/>
    <w:multiLevelType w:val="multilevel"/>
    <w:tmpl w:val="D23CE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AC1BFC"/>
    <w:multiLevelType w:val="hybridMultilevel"/>
    <w:tmpl w:val="830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9"/>
  </w:num>
  <w:num w:numId="9">
    <w:abstractNumId w:val="13"/>
  </w:num>
  <w:num w:numId="10">
    <w:abstractNumId w:val="11"/>
  </w:num>
  <w:num w:numId="11">
    <w:abstractNumId w:val="0"/>
  </w:num>
  <w:num w:numId="12">
    <w:abstractNumId w:val="1"/>
  </w:num>
  <w:num w:numId="13">
    <w:abstractNumId w:val="5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C04F2"/>
    <w:rsid w:val="00032285"/>
    <w:rsid w:val="000410A9"/>
    <w:rsid w:val="0005566D"/>
    <w:rsid w:val="000622FA"/>
    <w:rsid w:val="00062C45"/>
    <w:rsid w:val="00066BF8"/>
    <w:rsid w:val="00070EDB"/>
    <w:rsid w:val="000720C0"/>
    <w:rsid w:val="00074601"/>
    <w:rsid w:val="0007558E"/>
    <w:rsid w:val="000763C1"/>
    <w:rsid w:val="000808B2"/>
    <w:rsid w:val="00090C15"/>
    <w:rsid w:val="000A15C2"/>
    <w:rsid w:val="000A7309"/>
    <w:rsid w:val="000C09DA"/>
    <w:rsid w:val="000C5ED4"/>
    <w:rsid w:val="000D3E68"/>
    <w:rsid w:val="000D4789"/>
    <w:rsid w:val="000E3AB1"/>
    <w:rsid w:val="000F26CE"/>
    <w:rsid w:val="000F6DF8"/>
    <w:rsid w:val="00102442"/>
    <w:rsid w:val="00103F1D"/>
    <w:rsid w:val="00104E17"/>
    <w:rsid w:val="00110666"/>
    <w:rsid w:val="00117FEC"/>
    <w:rsid w:val="001217A4"/>
    <w:rsid w:val="00126F11"/>
    <w:rsid w:val="00130A5D"/>
    <w:rsid w:val="001358BE"/>
    <w:rsid w:val="00135F7D"/>
    <w:rsid w:val="00144823"/>
    <w:rsid w:val="00145DC5"/>
    <w:rsid w:val="00154D96"/>
    <w:rsid w:val="001663FC"/>
    <w:rsid w:val="00172796"/>
    <w:rsid w:val="00176F5A"/>
    <w:rsid w:val="00181EC6"/>
    <w:rsid w:val="00182C4C"/>
    <w:rsid w:val="00187309"/>
    <w:rsid w:val="001B04CE"/>
    <w:rsid w:val="001E02A0"/>
    <w:rsid w:val="001E4558"/>
    <w:rsid w:val="001E575D"/>
    <w:rsid w:val="001E7F75"/>
    <w:rsid w:val="001F16A6"/>
    <w:rsid w:val="0020410A"/>
    <w:rsid w:val="00220C35"/>
    <w:rsid w:val="00225FED"/>
    <w:rsid w:val="00227F1F"/>
    <w:rsid w:val="00231C8F"/>
    <w:rsid w:val="002356BC"/>
    <w:rsid w:val="00241334"/>
    <w:rsid w:val="00250755"/>
    <w:rsid w:val="00252948"/>
    <w:rsid w:val="00261307"/>
    <w:rsid w:val="00271466"/>
    <w:rsid w:val="0027727B"/>
    <w:rsid w:val="00290AB6"/>
    <w:rsid w:val="00293B08"/>
    <w:rsid w:val="00293F8A"/>
    <w:rsid w:val="00297E0A"/>
    <w:rsid w:val="002A46CF"/>
    <w:rsid w:val="002B12DB"/>
    <w:rsid w:val="002B184E"/>
    <w:rsid w:val="002B2923"/>
    <w:rsid w:val="002B6933"/>
    <w:rsid w:val="002C15EB"/>
    <w:rsid w:val="002C3B34"/>
    <w:rsid w:val="002C3CF0"/>
    <w:rsid w:val="002C4432"/>
    <w:rsid w:val="002C6F03"/>
    <w:rsid w:val="002D07E1"/>
    <w:rsid w:val="002D1714"/>
    <w:rsid w:val="002E1BCE"/>
    <w:rsid w:val="002F5EEC"/>
    <w:rsid w:val="00320A4C"/>
    <w:rsid w:val="00324409"/>
    <w:rsid w:val="00324917"/>
    <w:rsid w:val="00330687"/>
    <w:rsid w:val="00331A55"/>
    <w:rsid w:val="003369DB"/>
    <w:rsid w:val="00351897"/>
    <w:rsid w:val="003631FE"/>
    <w:rsid w:val="00375986"/>
    <w:rsid w:val="00386C7A"/>
    <w:rsid w:val="003877BA"/>
    <w:rsid w:val="00395B26"/>
    <w:rsid w:val="003A18E6"/>
    <w:rsid w:val="003A366F"/>
    <w:rsid w:val="003A4034"/>
    <w:rsid w:val="003B2CF1"/>
    <w:rsid w:val="003B69E1"/>
    <w:rsid w:val="003C2B25"/>
    <w:rsid w:val="003C75D8"/>
    <w:rsid w:val="003E0ED9"/>
    <w:rsid w:val="003E68CF"/>
    <w:rsid w:val="003E770C"/>
    <w:rsid w:val="003F07D7"/>
    <w:rsid w:val="004011DE"/>
    <w:rsid w:val="004150AF"/>
    <w:rsid w:val="0043021B"/>
    <w:rsid w:val="00440340"/>
    <w:rsid w:val="004415DF"/>
    <w:rsid w:val="004416D9"/>
    <w:rsid w:val="00447C38"/>
    <w:rsid w:val="00447D9F"/>
    <w:rsid w:val="0045125C"/>
    <w:rsid w:val="00451D5E"/>
    <w:rsid w:val="00453601"/>
    <w:rsid w:val="00454008"/>
    <w:rsid w:val="004554A7"/>
    <w:rsid w:val="00463BEE"/>
    <w:rsid w:val="0047202D"/>
    <w:rsid w:val="0049258B"/>
    <w:rsid w:val="00492D3F"/>
    <w:rsid w:val="00493631"/>
    <w:rsid w:val="00497AE7"/>
    <w:rsid w:val="004B722E"/>
    <w:rsid w:val="004D0C6A"/>
    <w:rsid w:val="004D3A9D"/>
    <w:rsid w:val="004E1ACC"/>
    <w:rsid w:val="004E66DB"/>
    <w:rsid w:val="004F3359"/>
    <w:rsid w:val="005036A7"/>
    <w:rsid w:val="005154BB"/>
    <w:rsid w:val="00526DF5"/>
    <w:rsid w:val="00532B8D"/>
    <w:rsid w:val="0053335C"/>
    <w:rsid w:val="00543056"/>
    <w:rsid w:val="00543ED6"/>
    <w:rsid w:val="005509A4"/>
    <w:rsid w:val="00551C71"/>
    <w:rsid w:val="00555B69"/>
    <w:rsid w:val="005613CD"/>
    <w:rsid w:val="00580E42"/>
    <w:rsid w:val="005935D8"/>
    <w:rsid w:val="00595B5E"/>
    <w:rsid w:val="005B26A4"/>
    <w:rsid w:val="005C24E1"/>
    <w:rsid w:val="005C337A"/>
    <w:rsid w:val="005D25C1"/>
    <w:rsid w:val="005D2857"/>
    <w:rsid w:val="005D4DD6"/>
    <w:rsid w:val="005E00A1"/>
    <w:rsid w:val="00600CA4"/>
    <w:rsid w:val="006074D1"/>
    <w:rsid w:val="00623B2B"/>
    <w:rsid w:val="00633146"/>
    <w:rsid w:val="00634644"/>
    <w:rsid w:val="00635BB9"/>
    <w:rsid w:val="006420AF"/>
    <w:rsid w:val="006429F9"/>
    <w:rsid w:val="0065513C"/>
    <w:rsid w:val="00657F6D"/>
    <w:rsid w:val="0066118D"/>
    <w:rsid w:val="00677D15"/>
    <w:rsid w:val="0068240D"/>
    <w:rsid w:val="006870CB"/>
    <w:rsid w:val="006A00D9"/>
    <w:rsid w:val="006A311F"/>
    <w:rsid w:val="006B1446"/>
    <w:rsid w:val="006B334C"/>
    <w:rsid w:val="006C026A"/>
    <w:rsid w:val="006C28ED"/>
    <w:rsid w:val="006C4148"/>
    <w:rsid w:val="006D3322"/>
    <w:rsid w:val="006D5B52"/>
    <w:rsid w:val="006E7A6B"/>
    <w:rsid w:val="0070046C"/>
    <w:rsid w:val="0070755C"/>
    <w:rsid w:val="00715FDA"/>
    <w:rsid w:val="00725816"/>
    <w:rsid w:val="00735BFC"/>
    <w:rsid w:val="0074434C"/>
    <w:rsid w:val="007474F5"/>
    <w:rsid w:val="0075226D"/>
    <w:rsid w:val="00762A0B"/>
    <w:rsid w:val="0078279F"/>
    <w:rsid w:val="00785DE8"/>
    <w:rsid w:val="00790080"/>
    <w:rsid w:val="0079616D"/>
    <w:rsid w:val="00796761"/>
    <w:rsid w:val="007A3653"/>
    <w:rsid w:val="007B041C"/>
    <w:rsid w:val="007B2DB9"/>
    <w:rsid w:val="007B6B9A"/>
    <w:rsid w:val="007C3E7C"/>
    <w:rsid w:val="007E2F73"/>
    <w:rsid w:val="007F23F3"/>
    <w:rsid w:val="00802A16"/>
    <w:rsid w:val="00803E61"/>
    <w:rsid w:val="0081652E"/>
    <w:rsid w:val="008318C3"/>
    <w:rsid w:val="00831BB4"/>
    <w:rsid w:val="008376F8"/>
    <w:rsid w:val="008578A4"/>
    <w:rsid w:val="00862178"/>
    <w:rsid w:val="00864C19"/>
    <w:rsid w:val="00876F85"/>
    <w:rsid w:val="00891F4A"/>
    <w:rsid w:val="00897F4D"/>
    <w:rsid w:val="008A092A"/>
    <w:rsid w:val="008A78AA"/>
    <w:rsid w:val="008B4644"/>
    <w:rsid w:val="008B4C5F"/>
    <w:rsid w:val="008C26A5"/>
    <w:rsid w:val="008D4305"/>
    <w:rsid w:val="008D45F8"/>
    <w:rsid w:val="008D4886"/>
    <w:rsid w:val="008D5687"/>
    <w:rsid w:val="008D74DA"/>
    <w:rsid w:val="008E22FF"/>
    <w:rsid w:val="008E2E8A"/>
    <w:rsid w:val="008E3092"/>
    <w:rsid w:val="008E58EF"/>
    <w:rsid w:val="008F13C1"/>
    <w:rsid w:val="008F4126"/>
    <w:rsid w:val="00902E46"/>
    <w:rsid w:val="00943815"/>
    <w:rsid w:val="009448B0"/>
    <w:rsid w:val="00945AC1"/>
    <w:rsid w:val="0096336A"/>
    <w:rsid w:val="0096545D"/>
    <w:rsid w:val="00975B67"/>
    <w:rsid w:val="0099201B"/>
    <w:rsid w:val="009957C7"/>
    <w:rsid w:val="00995C24"/>
    <w:rsid w:val="00996196"/>
    <w:rsid w:val="00997278"/>
    <w:rsid w:val="009B1DD6"/>
    <w:rsid w:val="009C3AA0"/>
    <w:rsid w:val="009C7EA9"/>
    <w:rsid w:val="009D4127"/>
    <w:rsid w:val="009D4BDD"/>
    <w:rsid w:val="009D6FF4"/>
    <w:rsid w:val="009E6D77"/>
    <w:rsid w:val="009F5FA7"/>
    <w:rsid w:val="00A03BB1"/>
    <w:rsid w:val="00A0447B"/>
    <w:rsid w:val="00A210CB"/>
    <w:rsid w:val="00A2577F"/>
    <w:rsid w:val="00A3239B"/>
    <w:rsid w:val="00A4226F"/>
    <w:rsid w:val="00A44FB5"/>
    <w:rsid w:val="00A52732"/>
    <w:rsid w:val="00A53033"/>
    <w:rsid w:val="00A5305B"/>
    <w:rsid w:val="00A70323"/>
    <w:rsid w:val="00A76D53"/>
    <w:rsid w:val="00A85B40"/>
    <w:rsid w:val="00A9012D"/>
    <w:rsid w:val="00A94893"/>
    <w:rsid w:val="00A95E8E"/>
    <w:rsid w:val="00AA6024"/>
    <w:rsid w:val="00AA77B9"/>
    <w:rsid w:val="00AB7CD2"/>
    <w:rsid w:val="00AC3B6D"/>
    <w:rsid w:val="00AE5348"/>
    <w:rsid w:val="00AE5D1A"/>
    <w:rsid w:val="00B11D9A"/>
    <w:rsid w:val="00B13B63"/>
    <w:rsid w:val="00B141B1"/>
    <w:rsid w:val="00B14A2C"/>
    <w:rsid w:val="00B204C4"/>
    <w:rsid w:val="00B23D91"/>
    <w:rsid w:val="00B30D95"/>
    <w:rsid w:val="00B4746D"/>
    <w:rsid w:val="00B53F7A"/>
    <w:rsid w:val="00B60712"/>
    <w:rsid w:val="00B65274"/>
    <w:rsid w:val="00B65C30"/>
    <w:rsid w:val="00B71EFC"/>
    <w:rsid w:val="00B7754F"/>
    <w:rsid w:val="00B80F78"/>
    <w:rsid w:val="00B8388B"/>
    <w:rsid w:val="00B86053"/>
    <w:rsid w:val="00B91262"/>
    <w:rsid w:val="00B9495C"/>
    <w:rsid w:val="00B9540C"/>
    <w:rsid w:val="00BA2BF0"/>
    <w:rsid w:val="00BA3283"/>
    <w:rsid w:val="00BB7F09"/>
    <w:rsid w:val="00BC34AF"/>
    <w:rsid w:val="00BD2367"/>
    <w:rsid w:val="00BD3F9E"/>
    <w:rsid w:val="00BD6E42"/>
    <w:rsid w:val="00BE3472"/>
    <w:rsid w:val="00BE6906"/>
    <w:rsid w:val="00BF1FBE"/>
    <w:rsid w:val="00BF6B13"/>
    <w:rsid w:val="00BF7E69"/>
    <w:rsid w:val="00C00794"/>
    <w:rsid w:val="00C03113"/>
    <w:rsid w:val="00C07631"/>
    <w:rsid w:val="00C17611"/>
    <w:rsid w:val="00C179F6"/>
    <w:rsid w:val="00C304CF"/>
    <w:rsid w:val="00C3081D"/>
    <w:rsid w:val="00C37B80"/>
    <w:rsid w:val="00C45F78"/>
    <w:rsid w:val="00C5034A"/>
    <w:rsid w:val="00C53A64"/>
    <w:rsid w:val="00C56894"/>
    <w:rsid w:val="00C6054D"/>
    <w:rsid w:val="00C67C98"/>
    <w:rsid w:val="00C903C9"/>
    <w:rsid w:val="00C945BE"/>
    <w:rsid w:val="00C96A05"/>
    <w:rsid w:val="00CA2225"/>
    <w:rsid w:val="00CB3D2D"/>
    <w:rsid w:val="00CC0C09"/>
    <w:rsid w:val="00CC7D4E"/>
    <w:rsid w:val="00CD125D"/>
    <w:rsid w:val="00CD47C1"/>
    <w:rsid w:val="00CD5EC8"/>
    <w:rsid w:val="00CE3C6A"/>
    <w:rsid w:val="00CF1466"/>
    <w:rsid w:val="00D02C51"/>
    <w:rsid w:val="00D0443C"/>
    <w:rsid w:val="00D16712"/>
    <w:rsid w:val="00D16D8D"/>
    <w:rsid w:val="00D20651"/>
    <w:rsid w:val="00D45EA8"/>
    <w:rsid w:val="00D75572"/>
    <w:rsid w:val="00D827B1"/>
    <w:rsid w:val="00DA0C46"/>
    <w:rsid w:val="00DB286F"/>
    <w:rsid w:val="00DC73F7"/>
    <w:rsid w:val="00DD1AB0"/>
    <w:rsid w:val="00DD5B89"/>
    <w:rsid w:val="00DD73AA"/>
    <w:rsid w:val="00DE034C"/>
    <w:rsid w:val="00DE3A03"/>
    <w:rsid w:val="00DE6491"/>
    <w:rsid w:val="00DE6BCA"/>
    <w:rsid w:val="00DE6BCF"/>
    <w:rsid w:val="00DE7726"/>
    <w:rsid w:val="00DF0C5A"/>
    <w:rsid w:val="00DF110D"/>
    <w:rsid w:val="00DF4350"/>
    <w:rsid w:val="00E1000C"/>
    <w:rsid w:val="00E108CA"/>
    <w:rsid w:val="00E12C6A"/>
    <w:rsid w:val="00E21614"/>
    <w:rsid w:val="00E27644"/>
    <w:rsid w:val="00E34BD0"/>
    <w:rsid w:val="00E4123A"/>
    <w:rsid w:val="00E41868"/>
    <w:rsid w:val="00E4191C"/>
    <w:rsid w:val="00E43335"/>
    <w:rsid w:val="00E6587C"/>
    <w:rsid w:val="00E71893"/>
    <w:rsid w:val="00E71F33"/>
    <w:rsid w:val="00E74DC7"/>
    <w:rsid w:val="00E76843"/>
    <w:rsid w:val="00E854CC"/>
    <w:rsid w:val="00E90376"/>
    <w:rsid w:val="00E94B2A"/>
    <w:rsid w:val="00E95C3E"/>
    <w:rsid w:val="00E97A95"/>
    <w:rsid w:val="00EA2693"/>
    <w:rsid w:val="00EA6BB5"/>
    <w:rsid w:val="00EB00F5"/>
    <w:rsid w:val="00EB402D"/>
    <w:rsid w:val="00EB6234"/>
    <w:rsid w:val="00EC19F6"/>
    <w:rsid w:val="00EC7541"/>
    <w:rsid w:val="00ED09C6"/>
    <w:rsid w:val="00ED2E7D"/>
    <w:rsid w:val="00ED3711"/>
    <w:rsid w:val="00ED478B"/>
    <w:rsid w:val="00ED4910"/>
    <w:rsid w:val="00EE0371"/>
    <w:rsid w:val="00EE1AF2"/>
    <w:rsid w:val="00F104D1"/>
    <w:rsid w:val="00F17D7F"/>
    <w:rsid w:val="00F30C8A"/>
    <w:rsid w:val="00F30CE1"/>
    <w:rsid w:val="00F335F7"/>
    <w:rsid w:val="00F373AB"/>
    <w:rsid w:val="00F53849"/>
    <w:rsid w:val="00F55116"/>
    <w:rsid w:val="00F653FA"/>
    <w:rsid w:val="00F7122F"/>
    <w:rsid w:val="00F7137B"/>
    <w:rsid w:val="00F8103C"/>
    <w:rsid w:val="00F854E6"/>
    <w:rsid w:val="00F9003E"/>
    <w:rsid w:val="00F90529"/>
    <w:rsid w:val="00F91608"/>
    <w:rsid w:val="00FA44A5"/>
    <w:rsid w:val="00FB5A74"/>
    <w:rsid w:val="00FC04F2"/>
    <w:rsid w:val="00FC20D4"/>
    <w:rsid w:val="00FC4F6E"/>
    <w:rsid w:val="00FC6955"/>
    <w:rsid w:val="00FD2923"/>
    <w:rsid w:val="00FD7F1D"/>
    <w:rsid w:val="00FE44EE"/>
    <w:rsid w:val="00FE5078"/>
    <w:rsid w:val="00FF2C53"/>
    <w:rsid w:val="00FF7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72"/>
  </w:style>
  <w:style w:type="paragraph" w:styleId="1">
    <w:name w:val="heading 1"/>
    <w:basedOn w:val="a"/>
    <w:link w:val="10"/>
    <w:uiPriority w:val="9"/>
    <w:qFormat/>
    <w:rsid w:val="00C076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1A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E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3F8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61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3CD"/>
  </w:style>
  <w:style w:type="character" w:styleId="a7">
    <w:name w:val="Hyperlink"/>
    <w:basedOn w:val="a0"/>
    <w:uiPriority w:val="99"/>
    <w:unhideWhenUsed/>
    <w:rsid w:val="005613CD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61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13C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B3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t-p">
    <w:name w:val="dt-p"/>
    <w:basedOn w:val="a"/>
    <w:rsid w:val="002C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6B3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79616D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2B693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9957C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957C7"/>
    <w:rPr>
      <w:sz w:val="20"/>
      <w:szCs w:val="20"/>
    </w:rPr>
  </w:style>
  <w:style w:type="character" w:styleId="ae">
    <w:name w:val="footnote reference"/>
    <w:basedOn w:val="a0"/>
    <w:link w:val="11"/>
    <w:unhideWhenUsed/>
    <w:rsid w:val="009957C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D4BD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D4BDD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D4BDD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E4186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4186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4186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4186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41868"/>
    <w:rPr>
      <w:b/>
      <w:bCs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A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E5348"/>
  </w:style>
  <w:style w:type="character" w:customStyle="1" w:styleId="a4">
    <w:name w:val="Абзац списка Знак"/>
    <w:basedOn w:val="a0"/>
    <w:link w:val="a3"/>
    <w:rsid w:val="00FC4F6E"/>
  </w:style>
  <w:style w:type="paragraph" w:customStyle="1" w:styleId="11">
    <w:name w:val="Знак сноски1"/>
    <w:basedOn w:val="a"/>
    <w:link w:val="ae"/>
    <w:rsid w:val="0045125C"/>
    <w:pPr>
      <w:spacing w:line="264" w:lineRule="auto"/>
    </w:pPr>
    <w:rPr>
      <w:vertAlign w:val="superscript"/>
    </w:rPr>
  </w:style>
  <w:style w:type="paragraph" w:customStyle="1" w:styleId="Footnote">
    <w:name w:val="Footnote"/>
    <w:basedOn w:val="a"/>
    <w:rsid w:val="0045125C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js-doc-mark">
    <w:name w:val="js-doc-mark"/>
    <w:basedOn w:val="a0"/>
    <w:rsid w:val="003A4034"/>
  </w:style>
  <w:style w:type="character" w:customStyle="1" w:styleId="10">
    <w:name w:val="Заголовок 1 Знак"/>
    <w:basedOn w:val="a0"/>
    <w:link w:val="1"/>
    <w:uiPriority w:val="9"/>
    <w:rsid w:val="00C076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9">
    <w:name w:val="Emphasis"/>
    <w:basedOn w:val="a0"/>
    <w:uiPriority w:val="20"/>
    <w:qFormat/>
    <w:rsid w:val="00943815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E1A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97E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1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lsnet.ru/atc/aminofillin-3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lsnet.ru/atc/uglevody-928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204D-A527-4F96-9EFD-2603DF1C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3742</Words>
  <Characters>21332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администратор4</cp:lastModifiedBy>
  <cp:revision>2</cp:revision>
  <cp:lastPrinted>2024-05-14T07:49:00Z</cp:lastPrinted>
  <dcterms:created xsi:type="dcterms:W3CDTF">2024-05-20T06:18:00Z</dcterms:created>
  <dcterms:modified xsi:type="dcterms:W3CDTF">2024-05-20T06:18:00Z</dcterms:modified>
</cp:coreProperties>
</file>